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44A29E" w14:textId="77777777" w:rsidR="004B10D9" w:rsidRPr="008E2923" w:rsidRDefault="008E2923" w:rsidP="008E2923">
      <w:pPr>
        <w:pStyle w:val="Title"/>
        <w:ind w:left="2880"/>
        <w:jc w:val="center"/>
        <w:rPr>
          <w:b/>
          <w:color w:val="2E74B5" w:themeColor="accent1" w:themeShade="BF"/>
          <w:sz w:val="48"/>
          <w:szCs w:val="48"/>
        </w:rPr>
      </w:pPr>
      <w:r w:rsidRPr="008E2923">
        <w:rPr>
          <w:b/>
          <w:noProof/>
          <w:color w:val="2E74B5" w:themeColor="accent1" w:themeShade="BF"/>
          <w:sz w:val="48"/>
          <w:szCs w:val="48"/>
        </w:rPr>
        <w:drawing>
          <wp:anchor distT="0" distB="0" distL="114300" distR="114300" simplePos="0" relativeHeight="251658240" behindDoc="0" locked="0" layoutInCell="1" allowOverlap="1" wp14:anchorId="20576251" wp14:editId="53637E8A">
            <wp:simplePos x="0" y="0"/>
            <wp:positionH relativeFrom="margin">
              <wp:align>left</wp:align>
            </wp:positionH>
            <wp:positionV relativeFrom="paragraph">
              <wp:posOffset>0</wp:posOffset>
            </wp:positionV>
            <wp:extent cx="1215414" cy="1215414"/>
            <wp:effectExtent l="0" t="0" r="381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LIFE-BEAUTIFULFacebook.jpg"/>
                    <pic:cNvPicPr/>
                  </pic:nvPicPr>
                  <pic:blipFill>
                    <a:blip r:embed="rId6">
                      <a:extLst>
                        <a:ext uri="{28A0092B-C50C-407E-A947-70E740481C1C}">
                          <a14:useLocalDpi xmlns:a14="http://schemas.microsoft.com/office/drawing/2010/main" val="0"/>
                        </a:ext>
                      </a:extLst>
                    </a:blip>
                    <a:stretch>
                      <a:fillRect/>
                    </a:stretch>
                  </pic:blipFill>
                  <pic:spPr>
                    <a:xfrm>
                      <a:off x="0" y="0"/>
                      <a:ext cx="1215414" cy="1215414"/>
                    </a:xfrm>
                    <a:prstGeom prst="rect">
                      <a:avLst/>
                    </a:prstGeom>
                  </pic:spPr>
                </pic:pic>
              </a:graphicData>
            </a:graphic>
            <wp14:sizeRelH relativeFrom="margin">
              <wp14:pctWidth>0</wp14:pctWidth>
            </wp14:sizeRelH>
            <wp14:sizeRelV relativeFrom="margin">
              <wp14:pctHeight>0</wp14:pctHeight>
            </wp14:sizeRelV>
          </wp:anchor>
        </w:drawing>
      </w:r>
      <w:r w:rsidRPr="008E2923">
        <w:rPr>
          <w:b/>
          <w:color w:val="2E74B5" w:themeColor="accent1" w:themeShade="BF"/>
          <w:sz w:val="48"/>
          <w:szCs w:val="48"/>
        </w:rPr>
        <w:t>The Physician Assistant Life’s</w:t>
      </w:r>
    </w:p>
    <w:p w14:paraId="411F3A0D" w14:textId="78513C58" w:rsidR="008E2923" w:rsidRDefault="008E2923" w:rsidP="008E2923">
      <w:pPr>
        <w:pStyle w:val="Title"/>
        <w:ind w:left="2880"/>
        <w:jc w:val="center"/>
        <w:rPr>
          <w:sz w:val="36"/>
          <w:szCs w:val="36"/>
        </w:rPr>
      </w:pPr>
      <w:r w:rsidRPr="008E2923">
        <w:rPr>
          <w:b/>
          <w:color w:val="2E74B5" w:themeColor="accent1" w:themeShade="BF"/>
          <w:sz w:val="48"/>
          <w:szCs w:val="48"/>
        </w:rPr>
        <w:t>Countdown to PA School Checklist</w:t>
      </w:r>
      <w:r w:rsidR="0066375F">
        <w:rPr>
          <w:color w:val="2E74B5" w:themeColor="accent1" w:themeShade="BF"/>
          <w:sz w:val="48"/>
          <w:szCs w:val="48"/>
        </w:rPr>
        <w:t xml:space="preserve"> </w:t>
      </w:r>
      <w:bookmarkStart w:id="0" w:name="_GoBack"/>
      <w:r w:rsidR="0066375F">
        <w:rPr>
          <w:sz w:val="36"/>
          <w:szCs w:val="36"/>
        </w:rPr>
        <w:t>PA School A</w:t>
      </w:r>
      <w:r w:rsidRPr="008E2923">
        <w:rPr>
          <w:sz w:val="36"/>
          <w:szCs w:val="36"/>
        </w:rPr>
        <w:t>pplication Deadlines and Planning</w:t>
      </w:r>
      <w:bookmarkEnd w:id="0"/>
    </w:p>
    <w:p w14:paraId="57A7FCD5" w14:textId="77777777" w:rsidR="002C6121" w:rsidRPr="002C6121" w:rsidRDefault="002C6121" w:rsidP="002C6121"/>
    <w:p w14:paraId="6602D678" w14:textId="77777777" w:rsidR="008E2923" w:rsidRDefault="008E2923" w:rsidP="008E2923">
      <w:pPr>
        <w:pBdr>
          <w:bottom w:val="single" w:sz="12" w:space="1" w:color="auto"/>
        </w:pBdr>
      </w:pPr>
    </w:p>
    <w:p w14:paraId="15EAA56B" w14:textId="77777777" w:rsidR="008E2923" w:rsidRDefault="008E2923" w:rsidP="008E2923"/>
    <w:p w14:paraId="65D8BBF5" w14:textId="77777777" w:rsidR="005E5FF0" w:rsidRDefault="005E5FF0" w:rsidP="008E2923">
      <w:r>
        <w:t xml:space="preserve">There are two places to explore Physician Assistant program online. You can use my geo-based web search at paschoolfinder.com or the PAEA directory. </w:t>
      </w:r>
    </w:p>
    <w:tbl>
      <w:tblPr>
        <w:tblStyle w:val="TableGrid"/>
        <w:tblW w:w="0" w:type="auto"/>
        <w:tblLook w:val="04A0" w:firstRow="1" w:lastRow="0" w:firstColumn="1" w:lastColumn="0" w:noHBand="0" w:noVBand="1"/>
      </w:tblPr>
      <w:tblGrid>
        <w:gridCol w:w="4675"/>
        <w:gridCol w:w="4675"/>
      </w:tblGrid>
      <w:tr w:rsidR="008E2923" w14:paraId="2A523DE1" w14:textId="77777777" w:rsidTr="008E2923">
        <w:tc>
          <w:tcPr>
            <w:tcW w:w="4675" w:type="dxa"/>
          </w:tcPr>
          <w:p w14:paraId="46AF87C9" w14:textId="77777777" w:rsidR="008E2923" w:rsidRPr="00D37243" w:rsidRDefault="008E2923" w:rsidP="008E2923">
            <w:pPr>
              <w:rPr>
                <w:sz w:val="36"/>
                <w:szCs w:val="36"/>
              </w:rPr>
            </w:pPr>
            <w:r w:rsidRPr="00D37243">
              <w:rPr>
                <w:sz w:val="36"/>
                <w:szCs w:val="36"/>
              </w:rPr>
              <w:t>School Name</w:t>
            </w:r>
          </w:p>
        </w:tc>
        <w:tc>
          <w:tcPr>
            <w:tcW w:w="4675" w:type="dxa"/>
          </w:tcPr>
          <w:p w14:paraId="56F9056E" w14:textId="77777777" w:rsidR="008E2923" w:rsidRPr="00D37243" w:rsidRDefault="008E2923" w:rsidP="008E2923">
            <w:pPr>
              <w:rPr>
                <w:sz w:val="36"/>
                <w:szCs w:val="36"/>
              </w:rPr>
            </w:pPr>
            <w:r w:rsidRPr="00D37243">
              <w:rPr>
                <w:sz w:val="36"/>
                <w:szCs w:val="36"/>
              </w:rPr>
              <w:t>Application Deadline</w:t>
            </w:r>
          </w:p>
        </w:tc>
      </w:tr>
      <w:tr w:rsidR="008E2923" w14:paraId="66DFA40E" w14:textId="77777777" w:rsidTr="008E2923">
        <w:tc>
          <w:tcPr>
            <w:tcW w:w="4675" w:type="dxa"/>
          </w:tcPr>
          <w:p w14:paraId="301CB050" w14:textId="77777777" w:rsidR="008E2923" w:rsidRPr="00D37243" w:rsidRDefault="008E2923" w:rsidP="008E2923">
            <w:pPr>
              <w:rPr>
                <w:sz w:val="36"/>
                <w:szCs w:val="36"/>
              </w:rPr>
            </w:pPr>
          </w:p>
        </w:tc>
        <w:sdt>
          <w:sdtPr>
            <w:rPr>
              <w:sz w:val="36"/>
              <w:szCs w:val="36"/>
            </w:rPr>
            <w:id w:val="-1058392211"/>
            <w:lock w:val="sdtLocked"/>
            <w:placeholder>
              <w:docPart w:val="DefaultPlaceholder_1081868576"/>
            </w:placeholder>
            <w:showingPlcHdr/>
            <w:date>
              <w:dateFormat w:val="MMMM d, yyyy"/>
              <w:lid w:val="en-US"/>
              <w:storeMappedDataAs w:val="dateTime"/>
              <w:calendar w:val="gregorian"/>
            </w:date>
          </w:sdtPr>
          <w:sdtEndPr/>
          <w:sdtContent>
            <w:tc>
              <w:tcPr>
                <w:tcW w:w="4675" w:type="dxa"/>
              </w:tcPr>
              <w:p w14:paraId="57A4C327" w14:textId="511A337D" w:rsidR="008E2923" w:rsidRPr="00D37243" w:rsidRDefault="00D37243" w:rsidP="008E2923">
                <w:pPr>
                  <w:rPr>
                    <w:sz w:val="36"/>
                    <w:szCs w:val="36"/>
                  </w:rPr>
                </w:pPr>
                <w:r w:rsidRPr="00BC2678">
                  <w:rPr>
                    <w:rStyle w:val="PlaceholderText"/>
                  </w:rPr>
                  <w:t>Click here to enter a date.</w:t>
                </w:r>
              </w:p>
            </w:tc>
          </w:sdtContent>
        </w:sdt>
      </w:tr>
    </w:tbl>
    <w:p w14:paraId="2CA594B7" w14:textId="77777777" w:rsidR="008E2923" w:rsidRDefault="008E2923" w:rsidP="008E2923"/>
    <w:p w14:paraId="6746EBF9" w14:textId="77777777" w:rsidR="005E5FF0" w:rsidRDefault="005E5FF0" w:rsidP="008E2923">
      <w:r>
        <w:t xml:space="preserve">By attending the open </w:t>
      </w:r>
      <w:proofErr w:type="gramStart"/>
      <w:r>
        <w:t>house</w:t>
      </w:r>
      <w:proofErr w:type="gramEnd"/>
      <w:r>
        <w:t xml:space="preserve"> you get insight into the program. By listening to the program </w:t>
      </w:r>
      <w:proofErr w:type="gramStart"/>
      <w:r>
        <w:t>speakers</w:t>
      </w:r>
      <w:proofErr w:type="gramEnd"/>
      <w:r>
        <w:t xml:space="preserve"> you can get a good feel for the philosophy of the program, which can be helpful when writing your essay or interviewing.  You also </w:t>
      </w:r>
      <w:proofErr w:type="gramStart"/>
      <w:r>
        <w:t>have the opportunity to</w:t>
      </w:r>
      <w:proofErr w:type="gramEnd"/>
      <w:r>
        <w:t xml:space="preserve"> meet some of the current students and faculty.  You may even </w:t>
      </w:r>
      <w:proofErr w:type="gramStart"/>
      <w:r>
        <w:t xml:space="preserve">have the opportunity </w:t>
      </w:r>
      <w:r w:rsidR="00CD2028">
        <w:t>to</w:t>
      </w:r>
      <w:proofErr w:type="gramEnd"/>
      <w:r w:rsidR="00CD2028">
        <w:t xml:space="preserve"> chat with someone who’ll be interviewing you later. </w:t>
      </w:r>
    </w:p>
    <w:tbl>
      <w:tblPr>
        <w:tblStyle w:val="TableGrid"/>
        <w:tblW w:w="0" w:type="auto"/>
        <w:tblLook w:val="04A0" w:firstRow="1" w:lastRow="0" w:firstColumn="1" w:lastColumn="0" w:noHBand="0" w:noVBand="1"/>
      </w:tblPr>
      <w:tblGrid>
        <w:gridCol w:w="4675"/>
        <w:gridCol w:w="4675"/>
      </w:tblGrid>
      <w:tr w:rsidR="00B835DC" w14:paraId="7C7B9D14" w14:textId="77777777" w:rsidTr="00B835DC">
        <w:tc>
          <w:tcPr>
            <w:tcW w:w="4675" w:type="dxa"/>
          </w:tcPr>
          <w:p w14:paraId="26D791D7" w14:textId="77777777" w:rsidR="00B835DC" w:rsidRDefault="00B835DC" w:rsidP="008E2923">
            <w:r>
              <w:t>Attend the Open House</w:t>
            </w:r>
          </w:p>
        </w:tc>
        <w:tc>
          <w:tcPr>
            <w:tcW w:w="4675" w:type="dxa"/>
          </w:tcPr>
          <w:p w14:paraId="3702AB8A" w14:textId="77777777" w:rsidR="00B835DC" w:rsidRDefault="005E5FF0" w:rsidP="008E2923">
            <w:r>
              <w:t>Date of open House</w:t>
            </w:r>
          </w:p>
        </w:tc>
      </w:tr>
      <w:tr w:rsidR="00B835DC" w14:paraId="76F16B70" w14:textId="77777777" w:rsidTr="00B835DC">
        <w:tc>
          <w:tcPr>
            <w:tcW w:w="4675" w:type="dxa"/>
          </w:tcPr>
          <w:p w14:paraId="2D460134" w14:textId="77777777" w:rsidR="00B835DC" w:rsidRDefault="00B835DC" w:rsidP="008E2923"/>
        </w:tc>
        <w:sdt>
          <w:sdtPr>
            <w:id w:val="528768058"/>
            <w:lock w:val="sdtLocked"/>
            <w:placeholder>
              <w:docPart w:val="DefaultPlaceholder_1081868576"/>
            </w:placeholder>
            <w:showingPlcHdr/>
            <w:date>
              <w:dateFormat w:val="MMMM d, yyyy"/>
              <w:lid w:val="en-US"/>
              <w:storeMappedDataAs w:val="dateTime"/>
              <w:calendar w:val="gregorian"/>
            </w:date>
          </w:sdtPr>
          <w:sdtEndPr/>
          <w:sdtContent>
            <w:tc>
              <w:tcPr>
                <w:tcW w:w="4675" w:type="dxa"/>
              </w:tcPr>
              <w:p w14:paraId="71A8E1F5" w14:textId="3ED94503" w:rsidR="00B835DC" w:rsidRDefault="00D37243" w:rsidP="008E2923">
                <w:r w:rsidRPr="00BC2678">
                  <w:rPr>
                    <w:rStyle w:val="PlaceholderText"/>
                  </w:rPr>
                  <w:t>Click here to enter a date.</w:t>
                </w:r>
              </w:p>
            </w:tc>
          </w:sdtContent>
        </w:sdt>
      </w:tr>
    </w:tbl>
    <w:p w14:paraId="121FF735" w14:textId="77777777" w:rsidR="008E2923" w:rsidRDefault="008E2923" w:rsidP="008E2923"/>
    <w:p w14:paraId="6F5B6499" w14:textId="77777777" w:rsidR="00CD2028" w:rsidRPr="00CD2028" w:rsidRDefault="00CD2028" w:rsidP="008E2923">
      <w:pPr>
        <w:rPr>
          <w:b/>
        </w:rPr>
      </w:pPr>
      <w:r w:rsidRPr="00CD2028">
        <w:rPr>
          <w:b/>
        </w:rPr>
        <w:t>Speak with the Program Director</w:t>
      </w:r>
    </w:p>
    <w:p w14:paraId="202F3234" w14:textId="77777777" w:rsidR="00CD2028" w:rsidRDefault="00CD2028" w:rsidP="008E2923">
      <w:r>
        <w:t xml:space="preserve">Whether you attend the open house or not, speak to the school’s program director at least once before you apply. If you live nearby or plan on visiting the area, set up a face0to face-appointment. </w:t>
      </w:r>
    </w:p>
    <w:tbl>
      <w:tblPr>
        <w:tblStyle w:val="TableGrid"/>
        <w:tblW w:w="0" w:type="auto"/>
        <w:tblLook w:val="04A0" w:firstRow="1" w:lastRow="0" w:firstColumn="1" w:lastColumn="0" w:noHBand="0" w:noVBand="1"/>
      </w:tblPr>
      <w:tblGrid>
        <w:gridCol w:w="4675"/>
        <w:gridCol w:w="4675"/>
      </w:tblGrid>
      <w:tr w:rsidR="00CD2028" w14:paraId="476ECC3E" w14:textId="77777777" w:rsidTr="00CD2028">
        <w:tc>
          <w:tcPr>
            <w:tcW w:w="4675" w:type="dxa"/>
          </w:tcPr>
          <w:p w14:paraId="4DA5A8AA" w14:textId="1CF33884" w:rsidR="00CD2028" w:rsidRDefault="00D37243" w:rsidP="008E2923">
            <w:r>
              <w:t xml:space="preserve">Program Director </w:t>
            </w:r>
          </w:p>
        </w:tc>
        <w:tc>
          <w:tcPr>
            <w:tcW w:w="4675" w:type="dxa"/>
          </w:tcPr>
          <w:p w14:paraId="67446F4D" w14:textId="77777777" w:rsidR="00CD2028" w:rsidRDefault="00CD2028" w:rsidP="008E2923">
            <w:r>
              <w:t>Day and time of appointment</w:t>
            </w:r>
          </w:p>
        </w:tc>
      </w:tr>
      <w:tr w:rsidR="00CD2028" w14:paraId="56DAE7A7" w14:textId="77777777" w:rsidTr="00CD2028">
        <w:tc>
          <w:tcPr>
            <w:tcW w:w="4675" w:type="dxa"/>
          </w:tcPr>
          <w:p w14:paraId="009E3640" w14:textId="77777777" w:rsidR="00CD2028" w:rsidRDefault="00CD2028" w:rsidP="008E2923"/>
        </w:tc>
        <w:tc>
          <w:tcPr>
            <w:tcW w:w="4675" w:type="dxa"/>
          </w:tcPr>
          <w:p w14:paraId="5093F2EA" w14:textId="77777777" w:rsidR="00CD2028" w:rsidRDefault="00CD2028" w:rsidP="008E2923"/>
        </w:tc>
      </w:tr>
    </w:tbl>
    <w:p w14:paraId="26F5E582" w14:textId="77777777" w:rsidR="00CD2028" w:rsidRDefault="00CD2028" w:rsidP="008E2923"/>
    <w:p w14:paraId="42727F06" w14:textId="77777777" w:rsidR="003519CA" w:rsidRDefault="003519CA" w:rsidP="008E2923">
      <w:pPr>
        <w:rPr>
          <w:b/>
        </w:rPr>
      </w:pPr>
      <w:r w:rsidRPr="003519CA">
        <w:rPr>
          <w:b/>
        </w:rPr>
        <w:t>Visit Local Hospitals or Clinics</w:t>
      </w:r>
    </w:p>
    <w:p w14:paraId="3D7FD801" w14:textId="61FDAA81" w:rsidR="003519CA" w:rsidRDefault="003519CA" w:rsidP="008E2923">
      <w:r>
        <w:t xml:space="preserve">Stop by the local hospital or clinic and see how many of the program’s </w:t>
      </w:r>
      <w:r w:rsidR="007E173E">
        <w:t xml:space="preserve">graduates are employed </w:t>
      </w:r>
      <w:r w:rsidR="00DE5E88">
        <w:t>there. Ask</w:t>
      </w:r>
      <w:r w:rsidR="007E173E">
        <w:t xml:space="preserve"> the physicians and nurses how they feel about the Pas who work there, and especially the graduates of the program you are interested in. </w:t>
      </w:r>
    </w:p>
    <w:tbl>
      <w:tblPr>
        <w:tblStyle w:val="TableGrid"/>
        <w:tblW w:w="0" w:type="auto"/>
        <w:tblLook w:val="04A0" w:firstRow="1" w:lastRow="0" w:firstColumn="1" w:lastColumn="0" w:noHBand="0" w:noVBand="1"/>
      </w:tblPr>
      <w:tblGrid>
        <w:gridCol w:w="4675"/>
        <w:gridCol w:w="4675"/>
      </w:tblGrid>
      <w:tr w:rsidR="00095907" w14:paraId="71C3BE6E" w14:textId="77777777" w:rsidTr="00095907">
        <w:tc>
          <w:tcPr>
            <w:tcW w:w="4675" w:type="dxa"/>
          </w:tcPr>
          <w:p w14:paraId="6EA89330" w14:textId="099F19FA" w:rsidR="00095907" w:rsidRDefault="00095907" w:rsidP="008E2923">
            <w:r>
              <w:t>Hospital Name</w:t>
            </w:r>
          </w:p>
        </w:tc>
        <w:tc>
          <w:tcPr>
            <w:tcW w:w="4675" w:type="dxa"/>
          </w:tcPr>
          <w:p w14:paraId="54238575" w14:textId="77777777" w:rsidR="00095907" w:rsidRDefault="00095907" w:rsidP="008E2923"/>
        </w:tc>
      </w:tr>
      <w:tr w:rsidR="00095907" w14:paraId="4CC89A25" w14:textId="77777777" w:rsidTr="00095907">
        <w:tc>
          <w:tcPr>
            <w:tcW w:w="4675" w:type="dxa"/>
          </w:tcPr>
          <w:p w14:paraId="7D6D757F" w14:textId="77777777" w:rsidR="00095907" w:rsidRDefault="00095907" w:rsidP="008E2923"/>
        </w:tc>
        <w:tc>
          <w:tcPr>
            <w:tcW w:w="4675" w:type="dxa"/>
          </w:tcPr>
          <w:p w14:paraId="6B418CEF" w14:textId="77777777" w:rsidR="00095907" w:rsidRDefault="00095907" w:rsidP="008E2923"/>
        </w:tc>
      </w:tr>
      <w:tr w:rsidR="00095907" w14:paraId="3D328B88" w14:textId="77777777" w:rsidTr="00095907">
        <w:tc>
          <w:tcPr>
            <w:tcW w:w="4675" w:type="dxa"/>
          </w:tcPr>
          <w:p w14:paraId="46CE57E1" w14:textId="77777777" w:rsidR="00095907" w:rsidRDefault="00095907" w:rsidP="008E2923"/>
        </w:tc>
        <w:tc>
          <w:tcPr>
            <w:tcW w:w="4675" w:type="dxa"/>
          </w:tcPr>
          <w:p w14:paraId="750E35CA" w14:textId="77777777" w:rsidR="00095907" w:rsidRDefault="00095907" w:rsidP="008E2923"/>
        </w:tc>
      </w:tr>
      <w:tr w:rsidR="00095907" w14:paraId="3EE423CE" w14:textId="77777777" w:rsidTr="00095907">
        <w:tc>
          <w:tcPr>
            <w:tcW w:w="4675" w:type="dxa"/>
          </w:tcPr>
          <w:p w14:paraId="571FB1B4" w14:textId="77777777" w:rsidR="00095907" w:rsidRDefault="00095907" w:rsidP="008E2923"/>
        </w:tc>
        <w:tc>
          <w:tcPr>
            <w:tcW w:w="4675" w:type="dxa"/>
          </w:tcPr>
          <w:p w14:paraId="75F1234C" w14:textId="77777777" w:rsidR="00095907" w:rsidRDefault="00095907" w:rsidP="008E2923"/>
        </w:tc>
      </w:tr>
      <w:tr w:rsidR="00095907" w14:paraId="191043E3" w14:textId="77777777" w:rsidTr="00095907">
        <w:tc>
          <w:tcPr>
            <w:tcW w:w="4675" w:type="dxa"/>
          </w:tcPr>
          <w:p w14:paraId="513E5FCA" w14:textId="77777777" w:rsidR="00095907" w:rsidRDefault="00095907" w:rsidP="008E2923"/>
        </w:tc>
        <w:tc>
          <w:tcPr>
            <w:tcW w:w="4675" w:type="dxa"/>
          </w:tcPr>
          <w:p w14:paraId="60EDACEF" w14:textId="77777777" w:rsidR="00095907" w:rsidRDefault="00095907" w:rsidP="008E2923"/>
        </w:tc>
      </w:tr>
    </w:tbl>
    <w:p w14:paraId="3094A970" w14:textId="77777777" w:rsidR="00095907" w:rsidRDefault="00095907" w:rsidP="008E2923"/>
    <w:p w14:paraId="37B453D4" w14:textId="0BD5A17D" w:rsidR="00095907" w:rsidRDefault="00936080" w:rsidP="00936080">
      <w:pPr>
        <w:pStyle w:val="Title"/>
      </w:pPr>
      <w:r>
        <w:lastRenderedPageBreak/>
        <w:t>General Requirement Checklist</w:t>
      </w:r>
    </w:p>
    <w:p w14:paraId="7D638C56" w14:textId="77777777" w:rsidR="00936080" w:rsidRPr="00936080" w:rsidRDefault="00936080" w:rsidP="00936080"/>
    <w:p w14:paraId="2651B42E" w14:textId="23614D82" w:rsidR="004A0793" w:rsidRDefault="00AB378A" w:rsidP="008E2923">
      <w:sdt>
        <w:sdtPr>
          <w:id w:val="624124859"/>
          <w14:checkbox>
            <w14:checked w14:val="0"/>
            <w14:checkedState w14:val="2612" w14:font="MS Gothic"/>
            <w14:uncheckedState w14:val="2610" w14:font="MS Gothic"/>
          </w14:checkbox>
        </w:sdtPr>
        <w:sdtEndPr/>
        <w:sdtContent>
          <w:r w:rsidR="00360F0A">
            <w:rPr>
              <w:rFonts w:ascii="MS Gothic" w:eastAsia="MS Gothic" w:hAnsi="MS Gothic" w:hint="eastAsia"/>
            </w:rPr>
            <w:t>☐</w:t>
          </w:r>
        </w:sdtContent>
      </w:sdt>
      <w:r w:rsidR="00936080">
        <w:t xml:space="preserve"> </w:t>
      </w:r>
      <w:r w:rsidR="002C6121" w:rsidRPr="00DB1E11">
        <w:rPr>
          <w:b/>
        </w:rPr>
        <w:t>Join the AAPA a</w:t>
      </w:r>
      <w:r w:rsidR="004A0793" w:rsidRPr="00DB1E11">
        <w:rPr>
          <w:b/>
        </w:rPr>
        <w:t>s an affiliate member</w:t>
      </w:r>
    </w:p>
    <w:p w14:paraId="601C5B86" w14:textId="56D5229E" w:rsidR="00095907" w:rsidRPr="00DB1E11" w:rsidRDefault="00AB378A" w:rsidP="008E2923">
      <w:pPr>
        <w:rPr>
          <w:b/>
        </w:rPr>
      </w:pPr>
      <w:sdt>
        <w:sdtPr>
          <w:id w:val="1588112976"/>
          <w14:checkbox>
            <w14:checked w14:val="0"/>
            <w14:checkedState w14:val="2612" w14:font="MS Gothic"/>
            <w14:uncheckedState w14:val="2610" w14:font="MS Gothic"/>
          </w14:checkbox>
        </w:sdtPr>
        <w:sdtEndPr/>
        <w:sdtContent>
          <w:r w:rsidR="00936080">
            <w:rPr>
              <w:rFonts w:ascii="MS Gothic" w:eastAsia="MS Gothic" w:hAnsi="MS Gothic" w:hint="eastAsia"/>
            </w:rPr>
            <w:t>☐</w:t>
          </w:r>
        </w:sdtContent>
      </w:sdt>
      <w:r w:rsidR="00936080">
        <w:t xml:space="preserve"> </w:t>
      </w:r>
      <w:r w:rsidR="00936080" w:rsidRPr="00DB1E11">
        <w:rPr>
          <w:b/>
        </w:rPr>
        <w:t>Join my state chapter of the AAPA as an affiliate member</w:t>
      </w:r>
      <w:r w:rsidR="00DE5E88">
        <w:rPr>
          <w:b/>
        </w:rPr>
        <w:t xml:space="preserve"> (</w:t>
      </w:r>
      <w:hyperlink r:id="rId7" w:history="1">
        <w:r w:rsidR="00DE5E88" w:rsidRPr="00DE5E88">
          <w:rPr>
            <w:rStyle w:val="Hyperlink"/>
            <w:b/>
          </w:rPr>
          <w:t>clickable map</w:t>
        </w:r>
      </w:hyperlink>
      <w:r w:rsidR="00DE5E88">
        <w:rPr>
          <w:b/>
        </w:rPr>
        <w:t xml:space="preserve"> of state chapters)</w:t>
      </w:r>
    </w:p>
    <w:p w14:paraId="47913A04" w14:textId="0702C17E" w:rsidR="002C6121" w:rsidRDefault="002C6121" w:rsidP="008E2923">
      <w:r>
        <w:t xml:space="preserve">Continue to take classes that would prepare me for PA </w:t>
      </w:r>
      <w:r w:rsidR="004A0793">
        <w:t>School</w:t>
      </w:r>
    </w:p>
    <w:p w14:paraId="317CE192" w14:textId="77777777" w:rsidR="00936080" w:rsidRDefault="00936080" w:rsidP="008E2923"/>
    <w:p w14:paraId="6FABEB7D" w14:textId="448B7FFD" w:rsidR="004A0793" w:rsidRPr="004A0793" w:rsidRDefault="00AB378A" w:rsidP="008E2923">
      <w:pPr>
        <w:rPr>
          <w:b/>
        </w:rPr>
      </w:pPr>
      <w:sdt>
        <w:sdtPr>
          <w:rPr>
            <w:b/>
          </w:rPr>
          <w:id w:val="-2027546318"/>
          <w14:checkbox>
            <w14:checked w14:val="0"/>
            <w14:checkedState w14:val="2612" w14:font="MS Gothic"/>
            <w14:uncheckedState w14:val="2610" w14:font="MS Gothic"/>
          </w14:checkbox>
        </w:sdtPr>
        <w:sdtEndPr/>
        <w:sdtContent>
          <w:r w:rsidR="00936080">
            <w:rPr>
              <w:rFonts w:ascii="MS Gothic" w:eastAsia="MS Gothic" w:hAnsi="MS Gothic" w:hint="eastAsia"/>
              <w:b/>
            </w:rPr>
            <w:t>☐</w:t>
          </w:r>
        </w:sdtContent>
      </w:sdt>
      <w:r w:rsidR="00936080">
        <w:rPr>
          <w:b/>
        </w:rPr>
        <w:t xml:space="preserve"> Take the GRE</w:t>
      </w:r>
      <w:r w:rsidR="00360F0A">
        <w:rPr>
          <w:b/>
        </w:rPr>
        <w:t xml:space="preserve"> and meet the required minimums</w:t>
      </w:r>
    </w:p>
    <w:tbl>
      <w:tblPr>
        <w:tblStyle w:val="TableGrid"/>
        <w:tblW w:w="0" w:type="auto"/>
        <w:tblLook w:val="04A0" w:firstRow="1" w:lastRow="0" w:firstColumn="1" w:lastColumn="0" w:noHBand="0" w:noVBand="1"/>
      </w:tblPr>
      <w:tblGrid>
        <w:gridCol w:w="4675"/>
        <w:gridCol w:w="4675"/>
      </w:tblGrid>
      <w:tr w:rsidR="004A0793" w14:paraId="0B486145" w14:textId="77777777" w:rsidTr="004A0793">
        <w:tc>
          <w:tcPr>
            <w:tcW w:w="4675" w:type="dxa"/>
          </w:tcPr>
          <w:p w14:paraId="537ABBE0" w14:textId="47C7E3E4" w:rsidR="004A0793" w:rsidRDefault="004A0793" w:rsidP="004A0793">
            <w:r>
              <w:t>GRE</w:t>
            </w:r>
          </w:p>
        </w:tc>
        <w:tc>
          <w:tcPr>
            <w:tcW w:w="4675" w:type="dxa"/>
          </w:tcPr>
          <w:p w14:paraId="26865A71" w14:textId="4BDCC630" w:rsidR="004A0793" w:rsidRDefault="004A0793" w:rsidP="004A0793">
            <w:r>
              <w:t>Date of Exam</w:t>
            </w:r>
          </w:p>
        </w:tc>
      </w:tr>
      <w:tr w:rsidR="004A0793" w14:paraId="40929CC8" w14:textId="77777777" w:rsidTr="004A0793">
        <w:tc>
          <w:tcPr>
            <w:tcW w:w="4675" w:type="dxa"/>
          </w:tcPr>
          <w:p w14:paraId="72C83ABA" w14:textId="7E204B4A" w:rsidR="004A0793" w:rsidRDefault="004A0793" w:rsidP="004A0793"/>
        </w:tc>
        <w:sdt>
          <w:sdtPr>
            <w:id w:val="1433168347"/>
            <w:lock w:val="sdtLocked"/>
            <w:placeholder>
              <w:docPart w:val="DefaultPlaceholder_1081868576"/>
            </w:placeholder>
            <w:showingPlcHdr/>
            <w:date>
              <w:dateFormat w:val="M/d/yyyy"/>
              <w:lid w:val="en-US"/>
              <w:storeMappedDataAs w:val="dateTime"/>
              <w:calendar w:val="gregorian"/>
            </w:date>
          </w:sdtPr>
          <w:sdtEndPr/>
          <w:sdtContent>
            <w:tc>
              <w:tcPr>
                <w:tcW w:w="4675" w:type="dxa"/>
              </w:tcPr>
              <w:p w14:paraId="0681E749" w14:textId="209FDBB8" w:rsidR="004A0793" w:rsidRDefault="005212B7" w:rsidP="004A0793">
                <w:r w:rsidRPr="00BC2678">
                  <w:rPr>
                    <w:rStyle w:val="PlaceholderText"/>
                  </w:rPr>
                  <w:t>Click here to enter a date.</w:t>
                </w:r>
              </w:p>
            </w:tc>
          </w:sdtContent>
        </w:sdt>
      </w:tr>
    </w:tbl>
    <w:p w14:paraId="4C717A58" w14:textId="53423056" w:rsidR="00936080" w:rsidRDefault="00936080" w:rsidP="004A0793"/>
    <w:p w14:paraId="4127B005" w14:textId="397C10E0" w:rsidR="004A0793" w:rsidRPr="004A0793" w:rsidRDefault="00AB378A" w:rsidP="004A0793">
      <w:pPr>
        <w:rPr>
          <w:b/>
        </w:rPr>
      </w:pPr>
      <w:sdt>
        <w:sdtPr>
          <w:rPr>
            <w:b/>
          </w:rPr>
          <w:id w:val="-912776753"/>
          <w14:checkbox>
            <w14:checked w14:val="0"/>
            <w14:checkedState w14:val="2612" w14:font="MS Gothic"/>
            <w14:uncheckedState w14:val="2610" w14:font="MS Gothic"/>
          </w14:checkbox>
        </w:sdtPr>
        <w:sdtEndPr/>
        <w:sdtContent>
          <w:r w:rsidR="00936080">
            <w:rPr>
              <w:rFonts w:ascii="MS Gothic" w:eastAsia="MS Gothic" w:hAnsi="MS Gothic" w:hint="eastAsia"/>
              <w:b/>
            </w:rPr>
            <w:t>☐</w:t>
          </w:r>
        </w:sdtContent>
      </w:sdt>
      <w:r w:rsidR="00936080">
        <w:rPr>
          <w:b/>
        </w:rPr>
        <w:t xml:space="preserve"> </w:t>
      </w:r>
      <w:r w:rsidR="004A0793" w:rsidRPr="004A0793">
        <w:rPr>
          <w:b/>
        </w:rPr>
        <w:t>Find Three P</w:t>
      </w:r>
      <w:r w:rsidR="004A0793">
        <w:rPr>
          <w:b/>
        </w:rPr>
        <w:t>A</w:t>
      </w:r>
      <w:r w:rsidR="004A0793" w:rsidRPr="004A0793">
        <w:rPr>
          <w:b/>
        </w:rPr>
        <w:t>s to Shadow</w:t>
      </w:r>
    </w:p>
    <w:tbl>
      <w:tblPr>
        <w:tblStyle w:val="TableGrid"/>
        <w:tblW w:w="0" w:type="auto"/>
        <w:tblLook w:val="04A0" w:firstRow="1" w:lastRow="0" w:firstColumn="1" w:lastColumn="0" w:noHBand="0" w:noVBand="1"/>
      </w:tblPr>
      <w:tblGrid>
        <w:gridCol w:w="4675"/>
        <w:gridCol w:w="4675"/>
      </w:tblGrid>
      <w:tr w:rsidR="004A0793" w14:paraId="6755F986" w14:textId="77777777" w:rsidTr="004A0793">
        <w:tc>
          <w:tcPr>
            <w:tcW w:w="4675" w:type="dxa"/>
          </w:tcPr>
          <w:p w14:paraId="71CCFF8A" w14:textId="3D522358" w:rsidR="004A0793" w:rsidRDefault="004A0793" w:rsidP="004A0793">
            <w:r>
              <w:t>PA</w:t>
            </w:r>
          </w:p>
        </w:tc>
        <w:tc>
          <w:tcPr>
            <w:tcW w:w="4675" w:type="dxa"/>
          </w:tcPr>
          <w:p w14:paraId="607443B2" w14:textId="05A3ECE1" w:rsidR="004A0793" w:rsidRDefault="004A0793" w:rsidP="004A0793">
            <w:r>
              <w:t>Date of Shadow</w:t>
            </w:r>
          </w:p>
        </w:tc>
      </w:tr>
      <w:tr w:rsidR="004A0793" w14:paraId="5EB782F4" w14:textId="77777777" w:rsidTr="004A0793">
        <w:tc>
          <w:tcPr>
            <w:tcW w:w="4675" w:type="dxa"/>
          </w:tcPr>
          <w:p w14:paraId="68527F2A" w14:textId="35AA02B0" w:rsidR="004A0793" w:rsidRDefault="004A0793" w:rsidP="004A0793"/>
        </w:tc>
        <w:sdt>
          <w:sdtPr>
            <w:id w:val="1595514360"/>
            <w:placeholder>
              <w:docPart w:val="DefaultPlaceholder_1081868576"/>
            </w:placeholder>
            <w:showingPlcHdr/>
            <w:date>
              <w:dateFormat w:val="M/d/yyyy"/>
              <w:lid w:val="en-US"/>
              <w:storeMappedDataAs w:val="dateTime"/>
              <w:calendar w:val="gregorian"/>
            </w:date>
          </w:sdtPr>
          <w:sdtEndPr/>
          <w:sdtContent>
            <w:tc>
              <w:tcPr>
                <w:tcW w:w="4675" w:type="dxa"/>
              </w:tcPr>
              <w:p w14:paraId="3FE56744" w14:textId="4F7220EF" w:rsidR="004A0793" w:rsidRDefault="005212B7" w:rsidP="004A0793">
                <w:r w:rsidRPr="00BC2678">
                  <w:rPr>
                    <w:rStyle w:val="PlaceholderText"/>
                  </w:rPr>
                  <w:t>Click here to enter a date.</w:t>
                </w:r>
              </w:p>
            </w:tc>
          </w:sdtContent>
        </w:sdt>
      </w:tr>
      <w:tr w:rsidR="004A0793" w14:paraId="7F789B52" w14:textId="77777777" w:rsidTr="004A0793">
        <w:tc>
          <w:tcPr>
            <w:tcW w:w="4675" w:type="dxa"/>
          </w:tcPr>
          <w:p w14:paraId="4351A129" w14:textId="0D18C32D" w:rsidR="004A0793" w:rsidRDefault="004A0793" w:rsidP="004A0793"/>
        </w:tc>
        <w:sdt>
          <w:sdtPr>
            <w:id w:val="1578627221"/>
            <w:placeholder>
              <w:docPart w:val="DefaultPlaceholder_1081868576"/>
            </w:placeholder>
            <w:showingPlcHdr/>
            <w:date>
              <w:dateFormat w:val="M/d/yyyy"/>
              <w:lid w:val="en-US"/>
              <w:storeMappedDataAs w:val="dateTime"/>
              <w:calendar w:val="gregorian"/>
            </w:date>
          </w:sdtPr>
          <w:sdtEndPr/>
          <w:sdtContent>
            <w:tc>
              <w:tcPr>
                <w:tcW w:w="4675" w:type="dxa"/>
              </w:tcPr>
              <w:p w14:paraId="2DA0736B" w14:textId="70EA3316" w:rsidR="004A0793" w:rsidRDefault="005212B7" w:rsidP="004A0793">
                <w:r w:rsidRPr="00BC2678">
                  <w:rPr>
                    <w:rStyle w:val="PlaceholderText"/>
                  </w:rPr>
                  <w:t>Click here to enter a date.</w:t>
                </w:r>
              </w:p>
            </w:tc>
          </w:sdtContent>
        </w:sdt>
      </w:tr>
      <w:tr w:rsidR="004A0793" w14:paraId="4652EC9B" w14:textId="77777777" w:rsidTr="004A0793">
        <w:tc>
          <w:tcPr>
            <w:tcW w:w="4675" w:type="dxa"/>
          </w:tcPr>
          <w:p w14:paraId="07EA54F8" w14:textId="14CA22EC" w:rsidR="004A0793" w:rsidRDefault="004A0793" w:rsidP="004A0793"/>
        </w:tc>
        <w:sdt>
          <w:sdtPr>
            <w:id w:val="-1410614008"/>
            <w:placeholder>
              <w:docPart w:val="DefaultPlaceholder_1081868576"/>
            </w:placeholder>
            <w:showingPlcHdr/>
            <w:date>
              <w:dateFormat w:val="M/d/yyyy"/>
              <w:lid w:val="en-US"/>
              <w:storeMappedDataAs w:val="dateTime"/>
              <w:calendar w:val="gregorian"/>
            </w:date>
          </w:sdtPr>
          <w:sdtEndPr/>
          <w:sdtContent>
            <w:tc>
              <w:tcPr>
                <w:tcW w:w="4675" w:type="dxa"/>
              </w:tcPr>
              <w:p w14:paraId="43CA635E" w14:textId="193575C0" w:rsidR="004A0793" w:rsidRDefault="005212B7" w:rsidP="004A0793">
                <w:r w:rsidRPr="00BC2678">
                  <w:rPr>
                    <w:rStyle w:val="PlaceholderText"/>
                  </w:rPr>
                  <w:t>Click here to enter a date.</w:t>
                </w:r>
              </w:p>
            </w:tc>
          </w:sdtContent>
        </w:sdt>
      </w:tr>
    </w:tbl>
    <w:p w14:paraId="43C85B28" w14:textId="77777777" w:rsidR="004A0793" w:rsidRDefault="004A0793" w:rsidP="004A0793"/>
    <w:p w14:paraId="420F8E12" w14:textId="7BEF5946" w:rsidR="004A0793" w:rsidRDefault="00AB378A" w:rsidP="004A0793">
      <w:pPr>
        <w:rPr>
          <w:b/>
        </w:rPr>
      </w:pPr>
      <w:sdt>
        <w:sdtPr>
          <w:rPr>
            <w:b/>
          </w:rPr>
          <w:id w:val="863252415"/>
          <w14:checkbox>
            <w14:checked w14:val="0"/>
            <w14:checkedState w14:val="2612" w14:font="MS Gothic"/>
            <w14:uncheckedState w14:val="2610" w14:font="MS Gothic"/>
          </w14:checkbox>
        </w:sdtPr>
        <w:sdtEndPr/>
        <w:sdtContent>
          <w:r w:rsidR="00936080">
            <w:rPr>
              <w:rFonts w:ascii="MS Gothic" w:eastAsia="MS Gothic" w:hAnsi="MS Gothic" w:hint="eastAsia"/>
              <w:b/>
            </w:rPr>
            <w:t>☐</w:t>
          </w:r>
        </w:sdtContent>
      </w:sdt>
      <w:r w:rsidR="00936080">
        <w:rPr>
          <w:b/>
        </w:rPr>
        <w:t xml:space="preserve"> </w:t>
      </w:r>
      <w:r w:rsidR="004A0793" w:rsidRPr="004A0793">
        <w:rPr>
          <w:b/>
        </w:rPr>
        <w:t>Hands on</w:t>
      </w:r>
      <w:r w:rsidR="007735EA">
        <w:rPr>
          <w:b/>
        </w:rPr>
        <w:t xml:space="preserve"> Patient Care</w:t>
      </w:r>
      <w:r w:rsidR="004A0793" w:rsidRPr="004A0793">
        <w:rPr>
          <w:b/>
        </w:rPr>
        <w:t xml:space="preserve"> Experience</w:t>
      </w:r>
    </w:p>
    <w:tbl>
      <w:tblPr>
        <w:tblStyle w:val="TableGrid"/>
        <w:tblW w:w="0" w:type="auto"/>
        <w:tblLook w:val="04A0" w:firstRow="1" w:lastRow="0" w:firstColumn="1" w:lastColumn="0" w:noHBand="0" w:noVBand="1"/>
      </w:tblPr>
      <w:tblGrid>
        <w:gridCol w:w="4675"/>
        <w:gridCol w:w="4675"/>
      </w:tblGrid>
      <w:tr w:rsidR="004A0793" w14:paraId="7E0AD2ED" w14:textId="77777777" w:rsidTr="004A0793">
        <w:tc>
          <w:tcPr>
            <w:tcW w:w="4675" w:type="dxa"/>
          </w:tcPr>
          <w:p w14:paraId="5327E266" w14:textId="77777777" w:rsidR="004A0793" w:rsidRDefault="004A0793" w:rsidP="004A0793">
            <w:pPr>
              <w:rPr>
                <w:b/>
              </w:rPr>
            </w:pPr>
          </w:p>
        </w:tc>
        <w:tc>
          <w:tcPr>
            <w:tcW w:w="4675" w:type="dxa"/>
          </w:tcPr>
          <w:p w14:paraId="3C254D14" w14:textId="663BFE6F" w:rsidR="004A0793" w:rsidRDefault="00DB1E11" w:rsidP="004A0793">
            <w:pPr>
              <w:rPr>
                <w:b/>
              </w:rPr>
            </w:pPr>
            <w:r>
              <w:rPr>
                <w:b/>
              </w:rPr>
              <w:t>Total Hours</w:t>
            </w:r>
          </w:p>
        </w:tc>
      </w:tr>
      <w:tr w:rsidR="004A0793" w14:paraId="5513C03B" w14:textId="77777777" w:rsidTr="004A0793">
        <w:tc>
          <w:tcPr>
            <w:tcW w:w="4675" w:type="dxa"/>
          </w:tcPr>
          <w:p w14:paraId="004AC610" w14:textId="77777777" w:rsidR="004A0793" w:rsidRDefault="004A0793" w:rsidP="004A0793">
            <w:pPr>
              <w:rPr>
                <w:b/>
              </w:rPr>
            </w:pPr>
          </w:p>
        </w:tc>
        <w:tc>
          <w:tcPr>
            <w:tcW w:w="4675" w:type="dxa"/>
          </w:tcPr>
          <w:p w14:paraId="4F9CFFF2" w14:textId="77777777" w:rsidR="004A0793" w:rsidRDefault="004A0793" w:rsidP="004A0793">
            <w:pPr>
              <w:rPr>
                <w:b/>
              </w:rPr>
            </w:pPr>
          </w:p>
        </w:tc>
      </w:tr>
    </w:tbl>
    <w:p w14:paraId="3CD3ECA9" w14:textId="77777777" w:rsidR="004A0793" w:rsidRDefault="004A0793" w:rsidP="004A0793">
      <w:pPr>
        <w:rPr>
          <w:b/>
        </w:rPr>
      </w:pPr>
    </w:p>
    <w:p w14:paraId="71C26D13" w14:textId="3F326668" w:rsidR="004A0793" w:rsidRDefault="00AB378A" w:rsidP="004A0793">
      <w:pPr>
        <w:rPr>
          <w:b/>
        </w:rPr>
      </w:pPr>
      <w:sdt>
        <w:sdtPr>
          <w:rPr>
            <w:b/>
          </w:rPr>
          <w:id w:val="-310789480"/>
          <w14:checkbox>
            <w14:checked w14:val="0"/>
            <w14:checkedState w14:val="2612" w14:font="MS Gothic"/>
            <w14:uncheckedState w14:val="2610" w14:font="MS Gothic"/>
          </w14:checkbox>
        </w:sdtPr>
        <w:sdtEndPr/>
        <w:sdtContent>
          <w:r w:rsidR="00936080">
            <w:rPr>
              <w:rFonts w:ascii="MS Gothic" w:eastAsia="MS Gothic" w:hAnsi="MS Gothic" w:hint="eastAsia"/>
              <w:b/>
            </w:rPr>
            <w:t>☐</w:t>
          </w:r>
        </w:sdtContent>
      </w:sdt>
      <w:r w:rsidR="00936080">
        <w:rPr>
          <w:b/>
        </w:rPr>
        <w:t xml:space="preserve"> </w:t>
      </w:r>
      <w:r w:rsidR="004A0793">
        <w:rPr>
          <w:b/>
        </w:rPr>
        <w:t>Letters of Recommendation</w:t>
      </w:r>
    </w:p>
    <w:tbl>
      <w:tblPr>
        <w:tblStyle w:val="TableGrid"/>
        <w:tblW w:w="0" w:type="auto"/>
        <w:tblLook w:val="04A0" w:firstRow="1" w:lastRow="0" w:firstColumn="1" w:lastColumn="0" w:noHBand="0" w:noVBand="1"/>
      </w:tblPr>
      <w:tblGrid>
        <w:gridCol w:w="4675"/>
        <w:gridCol w:w="4675"/>
      </w:tblGrid>
      <w:tr w:rsidR="004A0793" w14:paraId="226AE8A1" w14:textId="77777777" w:rsidTr="004A0793">
        <w:tc>
          <w:tcPr>
            <w:tcW w:w="4675" w:type="dxa"/>
          </w:tcPr>
          <w:p w14:paraId="1C7A063E" w14:textId="77777777" w:rsidR="004A0793" w:rsidRDefault="004A0793" w:rsidP="004A0793">
            <w:pPr>
              <w:rPr>
                <w:b/>
              </w:rPr>
            </w:pPr>
          </w:p>
        </w:tc>
        <w:tc>
          <w:tcPr>
            <w:tcW w:w="4675" w:type="dxa"/>
          </w:tcPr>
          <w:p w14:paraId="104E2EED" w14:textId="274B66F9" w:rsidR="004A0793" w:rsidRDefault="004A0793" w:rsidP="004A0793">
            <w:pPr>
              <w:rPr>
                <w:b/>
              </w:rPr>
            </w:pPr>
            <w:r>
              <w:rPr>
                <w:b/>
              </w:rPr>
              <w:t>Date of Letter</w:t>
            </w:r>
          </w:p>
        </w:tc>
      </w:tr>
      <w:tr w:rsidR="004A0793" w14:paraId="665B0A29" w14:textId="77777777" w:rsidTr="004A0793">
        <w:tc>
          <w:tcPr>
            <w:tcW w:w="4675" w:type="dxa"/>
          </w:tcPr>
          <w:p w14:paraId="7A6B3A9B" w14:textId="19291C4B" w:rsidR="004A0793" w:rsidRDefault="004A0793" w:rsidP="004A0793">
            <w:pPr>
              <w:rPr>
                <w:b/>
              </w:rPr>
            </w:pPr>
          </w:p>
        </w:tc>
        <w:tc>
          <w:tcPr>
            <w:tcW w:w="4675" w:type="dxa"/>
          </w:tcPr>
          <w:p w14:paraId="7EB44F81" w14:textId="77777777" w:rsidR="004A0793" w:rsidRDefault="004A0793" w:rsidP="004A0793">
            <w:pPr>
              <w:rPr>
                <w:b/>
              </w:rPr>
            </w:pPr>
          </w:p>
        </w:tc>
      </w:tr>
      <w:tr w:rsidR="004A0793" w14:paraId="30E3DB80" w14:textId="77777777" w:rsidTr="004A0793">
        <w:tc>
          <w:tcPr>
            <w:tcW w:w="4675" w:type="dxa"/>
          </w:tcPr>
          <w:p w14:paraId="4DA1C24D" w14:textId="592F21E4" w:rsidR="004A0793" w:rsidRDefault="004A0793" w:rsidP="004A0793">
            <w:pPr>
              <w:rPr>
                <w:b/>
              </w:rPr>
            </w:pPr>
          </w:p>
        </w:tc>
        <w:tc>
          <w:tcPr>
            <w:tcW w:w="4675" w:type="dxa"/>
          </w:tcPr>
          <w:p w14:paraId="51A7E408" w14:textId="77777777" w:rsidR="004A0793" w:rsidRDefault="004A0793" w:rsidP="004A0793">
            <w:pPr>
              <w:rPr>
                <w:b/>
              </w:rPr>
            </w:pPr>
          </w:p>
        </w:tc>
      </w:tr>
      <w:tr w:rsidR="004A0793" w14:paraId="1CC4E924" w14:textId="77777777" w:rsidTr="004A0793">
        <w:tc>
          <w:tcPr>
            <w:tcW w:w="4675" w:type="dxa"/>
          </w:tcPr>
          <w:p w14:paraId="30689A1D" w14:textId="00340DF6" w:rsidR="004A0793" w:rsidRDefault="004A0793" w:rsidP="004A0793">
            <w:pPr>
              <w:rPr>
                <w:b/>
              </w:rPr>
            </w:pPr>
          </w:p>
        </w:tc>
        <w:tc>
          <w:tcPr>
            <w:tcW w:w="4675" w:type="dxa"/>
          </w:tcPr>
          <w:p w14:paraId="37ED117E" w14:textId="77777777" w:rsidR="004A0793" w:rsidRDefault="004A0793" w:rsidP="004A0793">
            <w:pPr>
              <w:rPr>
                <w:b/>
              </w:rPr>
            </w:pPr>
          </w:p>
        </w:tc>
      </w:tr>
    </w:tbl>
    <w:p w14:paraId="5B95A4D2" w14:textId="77777777" w:rsidR="004A0793" w:rsidRDefault="004A0793" w:rsidP="004A0793">
      <w:pPr>
        <w:rPr>
          <w:b/>
        </w:rPr>
      </w:pPr>
    </w:p>
    <w:p w14:paraId="4F2B3609" w14:textId="51C057C0" w:rsidR="00936080" w:rsidRDefault="00AB378A" w:rsidP="004A0793">
      <w:pPr>
        <w:rPr>
          <w:b/>
        </w:rPr>
      </w:pPr>
      <w:sdt>
        <w:sdtPr>
          <w:rPr>
            <w:b/>
          </w:rPr>
          <w:id w:val="1772507390"/>
          <w14:checkbox>
            <w14:checked w14:val="0"/>
            <w14:checkedState w14:val="2612" w14:font="MS Gothic"/>
            <w14:uncheckedState w14:val="2610" w14:font="MS Gothic"/>
          </w14:checkbox>
        </w:sdtPr>
        <w:sdtEndPr/>
        <w:sdtContent>
          <w:r w:rsidR="00936080">
            <w:rPr>
              <w:rFonts w:ascii="MS Gothic" w:eastAsia="MS Gothic" w:hAnsi="MS Gothic" w:hint="eastAsia"/>
              <w:b/>
            </w:rPr>
            <w:t>☐</w:t>
          </w:r>
        </w:sdtContent>
      </w:sdt>
      <w:r w:rsidR="00936080">
        <w:rPr>
          <w:b/>
        </w:rPr>
        <w:t xml:space="preserve"> Locate and Speak with 3 graduated Pas from school’s I am applying to. </w:t>
      </w:r>
    </w:p>
    <w:tbl>
      <w:tblPr>
        <w:tblStyle w:val="TableGrid"/>
        <w:tblW w:w="0" w:type="auto"/>
        <w:tblLook w:val="04A0" w:firstRow="1" w:lastRow="0" w:firstColumn="1" w:lastColumn="0" w:noHBand="0" w:noVBand="1"/>
      </w:tblPr>
      <w:tblGrid>
        <w:gridCol w:w="4675"/>
        <w:gridCol w:w="4675"/>
      </w:tblGrid>
      <w:tr w:rsidR="005212B7" w14:paraId="28996E40" w14:textId="77777777" w:rsidTr="005212B7">
        <w:tc>
          <w:tcPr>
            <w:tcW w:w="4675" w:type="dxa"/>
          </w:tcPr>
          <w:p w14:paraId="01F76123" w14:textId="50EF17A3" w:rsidR="005212B7" w:rsidRDefault="005212B7" w:rsidP="004A0793">
            <w:pPr>
              <w:rPr>
                <w:b/>
              </w:rPr>
            </w:pPr>
            <w:r>
              <w:rPr>
                <w:b/>
              </w:rPr>
              <w:t>Name and number</w:t>
            </w:r>
          </w:p>
        </w:tc>
        <w:tc>
          <w:tcPr>
            <w:tcW w:w="4675" w:type="dxa"/>
          </w:tcPr>
          <w:p w14:paraId="0A563770" w14:textId="39A56539" w:rsidR="005212B7" w:rsidRDefault="005212B7" w:rsidP="004A0793">
            <w:pPr>
              <w:rPr>
                <w:b/>
              </w:rPr>
            </w:pPr>
            <w:r>
              <w:rPr>
                <w:b/>
              </w:rPr>
              <w:t>Date of conversation</w:t>
            </w:r>
          </w:p>
        </w:tc>
      </w:tr>
      <w:tr w:rsidR="005212B7" w14:paraId="5E12A279" w14:textId="77777777" w:rsidTr="005212B7">
        <w:tc>
          <w:tcPr>
            <w:tcW w:w="4675" w:type="dxa"/>
          </w:tcPr>
          <w:p w14:paraId="21275E51" w14:textId="77777777" w:rsidR="005212B7" w:rsidRDefault="005212B7" w:rsidP="004A0793">
            <w:pPr>
              <w:rPr>
                <w:b/>
              </w:rPr>
            </w:pPr>
          </w:p>
        </w:tc>
        <w:tc>
          <w:tcPr>
            <w:tcW w:w="4675" w:type="dxa"/>
          </w:tcPr>
          <w:p w14:paraId="7E5A022E" w14:textId="77777777" w:rsidR="005212B7" w:rsidRDefault="005212B7" w:rsidP="004A0793">
            <w:pPr>
              <w:rPr>
                <w:b/>
              </w:rPr>
            </w:pPr>
          </w:p>
        </w:tc>
      </w:tr>
      <w:tr w:rsidR="005212B7" w14:paraId="2DA1A6A4" w14:textId="77777777" w:rsidTr="005212B7">
        <w:tc>
          <w:tcPr>
            <w:tcW w:w="4675" w:type="dxa"/>
          </w:tcPr>
          <w:p w14:paraId="0BEFD2A7" w14:textId="77777777" w:rsidR="005212B7" w:rsidRDefault="005212B7" w:rsidP="004A0793">
            <w:pPr>
              <w:rPr>
                <w:b/>
              </w:rPr>
            </w:pPr>
          </w:p>
        </w:tc>
        <w:tc>
          <w:tcPr>
            <w:tcW w:w="4675" w:type="dxa"/>
          </w:tcPr>
          <w:p w14:paraId="0A710A37" w14:textId="77777777" w:rsidR="005212B7" w:rsidRDefault="005212B7" w:rsidP="004A0793">
            <w:pPr>
              <w:rPr>
                <w:b/>
              </w:rPr>
            </w:pPr>
          </w:p>
        </w:tc>
      </w:tr>
      <w:tr w:rsidR="005212B7" w14:paraId="4747B8CB" w14:textId="77777777" w:rsidTr="005212B7">
        <w:tc>
          <w:tcPr>
            <w:tcW w:w="4675" w:type="dxa"/>
          </w:tcPr>
          <w:p w14:paraId="2D82A012" w14:textId="77777777" w:rsidR="005212B7" w:rsidRDefault="005212B7" w:rsidP="004A0793">
            <w:pPr>
              <w:rPr>
                <w:b/>
              </w:rPr>
            </w:pPr>
          </w:p>
        </w:tc>
        <w:tc>
          <w:tcPr>
            <w:tcW w:w="4675" w:type="dxa"/>
          </w:tcPr>
          <w:p w14:paraId="074398C0" w14:textId="77777777" w:rsidR="005212B7" w:rsidRDefault="005212B7" w:rsidP="004A0793">
            <w:pPr>
              <w:rPr>
                <w:b/>
              </w:rPr>
            </w:pPr>
          </w:p>
        </w:tc>
      </w:tr>
    </w:tbl>
    <w:p w14:paraId="679005B8" w14:textId="77777777" w:rsidR="00936080" w:rsidRDefault="00936080" w:rsidP="004A0793">
      <w:pPr>
        <w:rPr>
          <w:b/>
        </w:rPr>
      </w:pPr>
    </w:p>
    <w:p w14:paraId="1CE480F1" w14:textId="5BFD238C" w:rsidR="008D62F7" w:rsidRDefault="00AB378A" w:rsidP="004A0793">
      <w:pPr>
        <w:rPr>
          <w:b/>
        </w:rPr>
      </w:pPr>
      <w:sdt>
        <w:sdtPr>
          <w:rPr>
            <w:b/>
          </w:rPr>
          <w:id w:val="-1066182706"/>
          <w14:checkbox>
            <w14:checked w14:val="0"/>
            <w14:checkedState w14:val="2612" w14:font="MS Gothic"/>
            <w14:uncheckedState w14:val="2610" w14:font="MS Gothic"/>
          </w14:checkbox>
        </w:sdtPr>
        <w:sdtEndPr/>
        <w:sdtContent>
          <w:r w:rsidR="005212B7">
            <w:rPr>
              <w:rFonts w:ascii="MS Gothic" w:eastAsia="MS Gothic" w:hAnsi="MS Gothic" w:hint="eastAsia"/>
              <w:b/>
            </w:rPr>
            <w:t>☐</w:t>
          </w:r>
        </w:sdtContent>
      </w:sdt>
      <w:r w:rsidR="008D62F7">
        <w:rPr>
          <w:b/>
        </w:rPr>
        <w:t xml:space="preserve"> Send for College </w:t>
      </w:r>
      <w:r w:rsidR="005212B7">
        <w:rPr>
          <w:b/>
        </w:rPr>
        <w:t>Transcripts</w:t>
      </w:r>
    </w:p>
    <w:p w14:paraId="0D520DD7" w14:textId="7267A767" w:rsidR="0094416E" w:rsidRDefault="00AB378A" w:rsidP="004A0793">
      <w:pPr>
        <w:rPr>
          <w:b/>
        </w:rPr>
      </w:pPr>
      <w:sdt>
        <w:sdtPr>
          <w:rPr>
            <w:b/>
          </w:rPr>
          <w:id w:val="-1164005708"/>
          <w14:checkbox>
            <w14:checked w14:val="0"/>
            <w14:checkedState w14:val="2612" w14:font="MS Gothic"/>
            <w14:uncheckedState w14:val="2610" w14:font="MS Gothic"/>
          </w14:checkbox>
        </w:sdtPr>
        <w:sdtEndPr/>
        <w:sdtContent>
          <w:r w:rsidR="0094416E">
            <w:rPr>
              <w:rFonts w:ascii="MS Gothic" w:eastAsia="MS Gothic" w:hAnsi="MS Gothic" w:hint="eastAsia"/>
              <w:b/>
            </w:rPr>
            <w:t>☐</w:t>
          </w:r>
        </w:sdtContent>
      </w:sdt>
      <w:r w:rsidR="0094416E">
        <w:rPr>
          <w:b/>
        </w:rPr>
        <w:t xml:space="preserve"> Attend a meeting of the state chapter of the AAP</w:t>
      </w:r>
    </w:p>
    <w:p w14:paraId="14C205DD" w14:textId="5CD6CD7A" w:rsidR="0094416E" w:rsidRDefault="00AB378A" w:rsidP="004A0793">
      <w:pPr>
        <w:rPr>
          <w:b/>
        </w:rPr>
      </w:pPr>
      <w:sdt>
        <w:sdtPr>
          <w:rPr>
            <w:b/>
          </w:rPr>
          <w:id w:val="-478546677"/>
          <w14:checkbox>
            <w14:checked w14:val="0"/>
            <w14:checkedState w14:val="2612" w14:font="MS Gothic"/>
            <w14:uncheckedState w14:val="2610" w14:font="MS Gothic"/>
          </w14:checkbox>
        </w:sdtPr>
        <w:sdtEndPr/>
        <w:sdtContent>
          <w:r w:rsidR="00DB1E11">
            <w:rPr>
              <w:rFonts w:ascii="MS Gothic" w:eastAsia="MS Gothic" w:hAnsi="MS Gothic" w:hint="eastAsia"/>
              <w:b/>
            </w:rPr>
            <w:t>☐</w:t>
          </w:r>
        </w:sdtContent>
      </w:sdt>
      <w:r w:rsidR="00DB1E11">
        <w:rPr>
          <w:b/>
        </w:rPr>
        <w:t xml:space="preserve"> Attend the AAPA National Conference</w:t>
      </w:r>
    </w:p>
    <w:tbl>
      <w:tblPr>
        <w:tblStyle w:val="TableGrid"/>
        <w:tblW w:w="0" w:type="auto"/>
        <w:tblLook w:val="04A0" w:firstRow="1" w:lastRow="0" w:firstColumn="1" w:lastColumn="0" w:noHBand="0" w:noVBand="1"/>
      </w:tblPr>
      <w:tblGrid>
        <w:gridCol w:w="4675"/>
        <w:gridCol w:w="4675"/>
      </w:tblGrid>
      <w:tr w:rsidR="00DB1E11" w14:paraId="1E27BBA8" w14:textId="77777777" w:rsidTr="00DB1E11">
        <w:tc>
          <w:tcPr>
            <w:tcW w:w="4675" w:type="dxa"/>
          </w:tcPr>
          <w:p w14:paraId="4C9733F3" w14:textId="685493BC" w:rsidR="00DB1E11" w:rsidRDefault="00DB1E11" w:rsidP="004A0793">
            <w:pPr>
              <w:rPr>
                <w:b/>
              </w:rPr>
            </w:pPr>
            <w:r>
              <w:rPr>
                <w:b/>
              </w:rPr>
              <w:t>Conference Location</w:t>
            </w:r>
          </w:p>
        </w:tc>
        <w:tc>
          <w:tcPr>
            <w:tcW w:w="4675" w:type="dxa"/>
          </w:tcPr>
          <w:p w14:paraId="5FB0D6A7" w14:textId="0838DE91" w:rsidR="00DB1E11" w:rsidRDefault="00DB1E11" w:rsidP="004A0793">
            <w:pPr>
              <w:rPr>
                <w:b/>
              </w:rPr>
            </w:pPr>
            <w:r>
              <w:rPr>
                <w:b/>
              </w:rPr>
              <w:t>Date of Conference</w:t>
            </w:r>
          </w:p>
        </w:tc>
      </w:tr>
      <w:tr w:rsidR="00DB1E11" w14:paraId="20E4C32B" w14:textId="77777777" w:rsidTr="00DB1E11">
        <w:tc>
          <w:tcPr>
            <w:tcW w:w="4675" w:type="dxa"/>
          </w:tcPr>
          <w:p w14:paraId="7556E096" w14:textId="77777777" w:rsidR="00DB1E11" w:rsidRDefault="00DB1E11" w:rsidP="004A0793">
            <w:pPr>
              <w:rPr>
                <w:b/>
              </w:rPr>
            </w:pPr>
          </w:p>
        </w:tc>
        <w:tc>
          <w:tcPr>
            <w:tcW w:w="4675" w:type="dxa"/>
          </w:tcPr>
          <w:p w14:paraId="20F2E26A" w14:textId="77777777" w:rsidR="00DB1E11" w:rsidRDefault="00DB1E11" w:rsidP="004A0793">
            <w:pPr>
              <w:rPr>
                <w:b/>
              </w:rPr>
            </w:pPr>
          </w:p>
        </w:tc>
      </w:tr>
    </w:tbl>
    <w:p w14:paraId="679867E6" w14:textId="77777777" w:rsidR="00DB1E11" w:rsidRDefault="00DB1E11" w:rsidP="004A0793">
      <w:pPr>
        <w:rPr>
          <w:b/>
        </w:rPr>
      </w:pPr>
    </w:p>
    <w:p w14:paraId="3977991B" w14:textId="093C4031" w:rsidR="00D37243" w:rsidRDefault="00AB378A" w:rsidP="004A0793">
      <w:pPr>
        <w:rPr>
          <w:b/>
        </w:rPr>
      </w:pPr>
      <w:sdt>
        <w:sdtPr>
          <w:rPr>
            <w:b/>
          </w:rPr>
          <w:id w:val="-1266070290"/>
          <w14:checkbox>
            <w14:checked w14:val="0"/>
            <w14:checkedState w14:val="2612" w14:font="MS Gothic"/>
            <w14:uncheckedState w14:val="2610" w14:font="MS Gothic"/>
          </w14:checkbox>
        </w:sdtPr>
        <w:sdtEndPr/>
        <w:sdtContent>
          <w:r w:rsidR="00DB1E11">
            <w:rPr>
              <w:rFonts w:ascii="MS Gothic" w:eastAsia="MS Gothic" w:hAnsi="MS Gothic" w:hint="eastAsia"/>
              <w:b/>
            </w:rPr>
            <w:t>☐</w:t>
          </w:r>
        </w:sdtContent>
      </w:sdt>
      <w:r w:rsidR="00DB1E11">
        <w:rPr>
          <w:b/>
        </w:rPr>
        <w:t xml:space="preserve"> Create an application fund </w:t>
      </w:r>
    </w:p>
    <w:tbl>
      <w:tblPr>
        <w:tblStyle w:val="TableGrid"/>
        <w:tblW w:w="0" w:type="auto"/>
        <w:tblLook w:val="04A0" w:firstRow="1" w:lastRow="0" w:firstColumn="1" w:lastColumn="0" w:noHBand="0" w:noVBand="1"/>
      </w:tblPr>
      <w:tblGrid>
        <w:gridCol w:w="4675"/>
        <w:gridCol w:w="4675"/>
      </w:tblGrid>
      <w:tr w:rsidR="00DB1E11" w14:paraId="331D6D15" w14:textId="77777777" w:rsidTr="00DB1E11">
        <w:tc>
          <w:tcPr>
            <w:tcW w:w="4675" w:type="dxa"/>
          </w:tcPr>
          <w:p w14:paraId="2D2F247A" w14:textId="16A9D36D" w:rsidR="00DB1E11" w:rsidRDefault="00DB1E11" w:rsidP="004A0793">
            <w:pPr>
              <w:rPr>
                <w:b/>
              </w:rPr>
            </w:pPr>
            <w:r>
              <w:rPr>
                <w:b/>
              </w:rPr>
              <w:t>Goal Amount per month</w:t>
            </w:r>
          </w:p>
        </w:tc>
        <w:tc>
          <w:tcPr>
            <w:tcW w:w="4675" w:type="dxa"/>
          </w:tcPr>
          <w:p w14:paraId="0497156B" w14:textId="74DB84A1" w:rsidR="00DB1E11" w:rsidRDefault="00DB1E11" w:rsidP="004A0793">
            <w:pPr>
              <w:rPr>
                <w:b/>
              </w:rPr>
            </w:pPr>
            <w:r>
              <w:rPr>
                <w:b/>
              </w:rPr>
              <w:t>Total amount saved</w:t>
            </w:r>
          </w:p>
        </w:tc>
      </w:tr>
      <w:tr w:rsidR="00DB1E11" w14:paraId="17A260EC" w14:textId="77777777" w:rsidTr="00DB1E11">
        <w:tc>
          <w:tcPr>
            <w:tcW w:w="4675" w:type="dxa"/>
          </w:tcPr>
          <w:p w14:paraId="0AEE95D9" w14:textId="77777777" w:rsidR="00DB1E11" w:rsidRDefault="00DB1E11" w:rsidP="004A0793">
            <w:pPr>
              <w:rPr>
                <w:b/>
              </w:rPr>
            </w:pPr>
          </w:p>
        </w:tc>
        <w:tc>
          <w:tcPr>
            <w:tcW w:w="4675" w:type="dxa"/>
          </w:tcPr>
          <w:p w14:paraId="7DF769CA" w14:textId="77777777" w:rsidR="00DB1E11" w:rsidRDefault="00DB1E11" w:rsidP="004A0793">
            <w:pPr>
              <w:rPr>
                <w:b/>
              </w:rPr>
            </w:pPr>
          </w:p>
        </w:tc>
      </w:tr>
    </w:tbl>
    <w:p w14:paraId="0925C67C" w14:textId="77777777" w:rsidR="00DB1E11" w:rsidRDefault="00DB1E11" w:rsidP="004A0793">
      <w:pPr>
        <w:rPr>
          <w:b/>
        </w:rPr>
      </w:pPr>
    </w:p>
    <w:p w14:paraId="22222C91" w14:textId="051FA7C7" w:rsidR="0088673B" w:rsidRPr="0088673B" w:rsidRDefault="0088673B" w:rsidP="0088673B">
      <w:pPr>
        <w:rPr>
          <w:b/>
          <w:sz w:val="32"/>
          <w:szCs w:val="32"/>
        </w:rPr>
      </w:pPr>
      <w:r>
        <w:rPr>
          <w:b/>
          <w:sz w:val="32"/>
          <w:szCs w:val="32"/>
        </w:rPr>
        <w:t>Goals vs.</w:t>
      </w:r>
      <w:r w:rsidRPr="0088673B">
        <w:rPr>
          <w:b/>
          <w:sz w:val="32"/>
          <w:szCs w:val="32"/>
        </w:rPr>
        <w:t xml:space="preserve"> Purpose</w:t>
      </w:r>
      <w:r>
        <w:rPr>
          <w:b/>
          <w:sz w:val="32"/>
          <w:szCs w:val="32"/>
        </w:rPr>
        <w:t>: Understanding your Values and Defining Your Purpose</w:t>
      </w:r>
    </w:p>
    <w:p w14:paraId="7F8CC298" w14:textId="77777777" w:rsidR="0088673B" w:rsidRDefault="0088673B" w:rsidP="0088673B">
      <w:pPr>
        <w:rPr>
          <w:sz w:val="24"/>
          <w:szCs w:val="24"/>
        </w:rPr>
      </w:pPr>
      <w:r w:rsidRPr="0088673B">
        <w:rPr>
          <w:sz w:val="24"/>
          <w:szCs w:val="24"/>
        </w:rPr>
        <w:t xml:space="preserve">Why </w:t>
      </w:r>
      <w:r>
        <w:rPr>
          <w:sz w:val="24"/>
          <w:szCs w:val="24"/>
        </w:rPr>
        <w:t xml:space="preserve">do you want to be a PA? </w:t>
      </w:r>
    </w:p>
    <w:p w14:paraId="1414807C" w14:textId="5612386E" w:rsidR="0088673B" w:rsidRPr="0088673B" w:rsidRDefault="0088673B" w:rsidP="0088673B">
      <w:pPr>
        <w:rPr>
          <w:sz w:val="24"/>
          <w:szCs w:val="24"/>
        </w:rPr>
      </w:pPr>
      <w:r>
        <w:rPr>
          <w:sz w:val="24"/>
          <w:szCs w:val="24"/>
        </w:rPr>
        <w:t>Versus what do you want to do with you</w:t>
      </w:r>
      <w:r w:rsidRPr="0088673B">
        <w:rPr>
          <w:sz w:val="24"/>
          <w:szCs w:val="24"/>
        </w:rPr>
        <w:t>r</w:t>
      </w:r>
      <w:r>
        <w:rPr>
          <w:sz w:val="24"/>
          <w:szCs w:val="24"/>
        </w:rPr>
        <w:t xml:space="preserve"> </w:t>
      </w:r>
      <w:r w:rsidRPr="0088673B">
        <w:rPr>
          <w:sz w:val="24"/>
          <w:szCs w:val="24"/>
        </w:rPr>
        <w:t xml:space="preserve">life? </w:t>
      </w:r>
    </w:p>
    <w:p w14:paraId="7191C54C" w14:textId="77777777" w:rsidR="0088673B" w:rsidRPr="0088673B" w:rsidRDefault="0088673B" w:rsidP="0088673B">
      <w:pPr>
        <w:rPr>
          <w:sz w:val="24"/>
          <w:szCs w:val="24"/>
        </w:rPr>
      </w:pPr>
      <w:r w:rsidRPr="0088673B">
        <w:rPr>
          <w:sz w:val="24"/>
          <w:szCs w:val="24"/>
        </w:rPr>
        <w:t>Why do I want to be a PA? = Purpose</w:t>
      </w:r>
    </w:p>
    <w:p w14:paraId="004AF3EB" w14:textId="77777777" w:rsidR="0088673B" w:rsidRPr="0088673B" w:rsidRDefault="0088673B" w:rsidP="0088673B">
      <w:pPr>
        <w:rPr>
          <w:sz w:val="24"/>
          <w:szCs w:val="24"/>
        </w:rPr>
      </w:pPr>
      <w:r w:rsidRPr="0088673B">
        <w:rPr>
          <w:sz w:val="24"/>
          <w:szCs w:val="24"/>
        </w:rPr>
        <w:t>I want to be a PA = Goal</w:t>
      </w:r>
    </w:p>
    <w:p w14:paraId="567C22DC" w14:textId="77777777" w:rsidR="0088673B" w:rsidRPr="0088673B" w:rsidRDefault="0088673B" w:rsidP="0088673B">
      <w:pPr>
        <w:rPr>
          <w:sz w:val="24"/>
          <w:szCs w:val="24"/>
        </w:rPr>
      </w:pPr>
      <w:r w:rsidRPr="0088673B">
        <w:rPr>
          <w:sz w:val="24"/>
          <w:szCs w:val="24"/>
        </w:rPr>
        <w:t xml:space="preserve">Many people want to be rich, famous and successful. Yet these things are goals, not values. </w:t>
      </w:r>
    </w:p>
    <w:p w14:paraId="7DC510F1" w14:textId="77777777" w:rsidR="0088673B" w:rsidRDefault="0088673B" w:rsidP="0088673B">
      <w:pPr>
        <w:rPr>
          <w:sz w:val="24"/>
          <w:szCs w:val="24"/>
        </w:rPr>
      </w:pPr>
      <w:r w:rsidRPr="0088673B">
        <w:rPr>
          <w:sz w:val="24"/>
          <w:szCs w:val="24"/>
        </w:rPr>
        <w:t>To get to the values underlying a goal, you need to ask yourself:</w:t>
      </w:r>
    </w:p>
    <w:p w14:paraId="73523D5E" w14:textId="0C27D614" w:rsidR="0088673B" w:rsidRPr="0088673B" w:rsidRDefault="0088673B" w:rsidP="0088673B">
      <w:pPr>
        <w:rPr>
          <w:i/>
          <w:sz w:val="24"/>
          <w:szCs w:val="24"/>
        </w:rPr>
      </w:pPr>
      <w:r w:rsidRPr="0088673B">
        <w:rPr>
          <w:i/>
          <w:sz w:val="24"/>
          <w:szCs w:val="24"/>
        </w:rPr>
        <w:t xml:space="preserve"> ‘What’s this goal in the service of? What will it enable me to do that’s truly meaningful?</w:t>
      </w:r>
    </w:p>
    <w:p w14:paraId="6F4C7FB9" w14:textId="77777777" w:rsidR="0088673B" w:rsidRDefault="0088673B" w:rsidP="0088673B">
      <w:pPr>
        <w:rPr>
          <w:sz w:val="24"/>
          <w:szCs w:val="24"/>
        </w:rPr>
      </w:pPr>
      <w:proofErr w:type="gramStart"/>
      <w:r w:rsidRPr="0088673B">
        <w:rPr>
          <w:sz w:val="24"/>
          <w:szCs w:val="24"/>
        </w:rPr>
        <w:t>So</w:t>
      </w:r>
      <w:proofErr w:type="gramEnd"/>
      <w:r w:rsidRPr="0088673B">
        <w:rPr>
          <w:sz w:val="24"/>
          <w:szCs w:val="24"/>
        </w:rPr>
        <w:t xml:space="preserve"> if you’re feeling miserable because you haven’t yet achieved a particular goal, here’s what to do. </w:t>
      </w:r>
    </w:p>
    <w:p w14:paraId="4E06178F" w14:textId="114CC887" w:rsidR="0088673B" w:rsidRPr="0088673B" w:rsidRDefault="0088673B" w:rsidP="0088673B">
      <w:pPr>
        <w:rPr>
          <w:sz w:val="24"/>
          <w:szCs w:val="24"/>
        </w:rPr>
      </w:pPr>
      <w:r w:rsidRPr="0088673B">
        <w:rPr>
          <w:sz w:val="24"/>
          <w:szCs w:val="24"/>
        </w:rPr>
        <w:t>First find the values (purpose) underlying your goal and then ask yourself, ‘What’s a small action (the one thing) I can take (do) right now that’s consistent with those values?’</w:t>
      </w:r>
    </w:p>
    <w:p w14:paraId="011A9A86" w14:textId="22DA1257" w:rsidR="0088673B" w:rsidRPr="0088673B" w:rsidRDefault="0088673B" w:rsidP="007735EA">
      <w:pPr>
        <w:rPr>
          <w:b/>
          <w:sz w:val="32"/>
          <w:szCs w:val="32"/>
        </w:rPr>
      </w:pPr>
      <w:r w:rsidRPr="0088673B">
        <w:rPr>
          <w:b/>
          <w:sz w:val="32"/>
          <w:szCs w:val="32"/>
        </w:rPr>
        <w:t>What is this goal</w:t>
      </w:r>
      <w:r>
        <w:rPr>
          <w:b/>
          <w:sz w:val="32"/>
          <w:szCs w:val="32"/>
        </w:rPr>
        <w:t xml:space="preserve"> of being a PA</w:t>
      </w:r>
      <w:r w:rsidRPr="0088673B">
        <w:rPr>
          <w:b/>
          <w:sz w:val="32"/>
          <w:szCs w:val="32"/>
        </w:rPr>
        <w:t xml:space="preserve"> in the service of?</w:t>
      </w:r>
    </w:p>
    <w:p w14:paraId="262CDB67" w14:textId="77777777" w:rsidR="0088673B" w:rsidRPr="0088673B" w:rsidRDefault="0088673B" w:rsidP="007735EA">
      <w:pPr>
        <w:rPr>
          <w:sz w:val="24"/>
          <w:szCs w:val="24"/>
        </w:rPr>
      </w:pPr>
      <w:r w:rsidRPr="0088673B">
        <w:rPr>
          <w:sz w:val="24"/>
          <w:szCs w:val="24"/>
        </w:rPr>
        <w:t xml:space="preserve">If you have downloaded this checklist I suspect </w:t>
      </w:r>
      <w:r w:rsidR="007735EA" w:rsidRPr="0088673B">
        <w:rPr>
          <w:sz w:val="24"/>
          <w:szCs w:val="24"/>
        </w:rPr>
        <w:t xml:space="preserve">you have the long-term goal of being a PA. </w:t>
      </w:r>
    </w:p>
    <w:p w14:paraId="0E778288" w14:textId="624161C0" w:rsidR="007735EA" w:rsidRPr="0088673B" w:rsidRDefault="0088673B" w:rsidP="007735EA">
      <w:pPr>
        <w:rPr>
          <w:sz w:val="24"/>
          <w:szCs w:val="24"/>
        </w:rPr>
      </w:pPr>
      <w:r w:rsidRPr="0088673B">
        <w:rPr>
          <w:sz w:val="24"/>
          <w:szCs w:val="24"/>
        </w:rPr>
        <w:t>Suppose y</w:t>
      </w:r>
      <w:r w:rsidR="007735EA" w:rsidRPr="0088673B">
        <w:rPr>
          <w:sz w:val="24"/>
          <w:szCs w:val="24"/>
        </w:rPr>
        <w:t>ou are a sophomore in college and we both know the training will take some time.</w:t>
      </w:r>
    </w:p>
    <w:p w14:paraId="19D74C43" w14:textId="74256001" w:rsidR="007735EA" w:rsidRPr="0088673B" w:rsidRDefault="007735EA" w:rsidP="007735EA">
      <w:pPr>
        <w:rPr>
          <w:sz w:val="24"/>
          <w:szCs w:val="24"/>
        </w:rPr>
      </w:pPr>
      <w:r w:rsidRPr="0088673B">
        <w:rPr>
          <w:sz w:val="24"/>
          <w:szCs w:val="24"/>
        </w:rPr>
        <w:t>You can spend the next 5-7 years of yo</w:t>
      </w:r>
      <w:r w:rsidR="0088673B">
        <w:rPr>
          <w:sz w:val="24"/>
          <w:szCs w:val="24"/>
        </w:rPr>
        <w:t>ur life doggedly focused on this</w:t>
      </w:r>
      <w:r w:rsidRPr="0088673B">
        <w:rPr>
          <w:sz w:val="24"/>
          <w:szCs w:val="24"/>
        </w:rPr>
        <w:t xml:space="preserve"> goal, thinking you can’t be happy until you’ve achieved it. </w:t>
      </w:r>
    </w:p>
    <w:p w14:paraId="73956A4C" w14:textId="77777777" w:rsidR="007735EA" w:rsidRPr="0088673B" w:rsidRDefault="007735EA" w:rsidP="007735EA">
      <w:pPr>
        <w:rPr>
          <w:sz w:val="24"/>
          <w:szCs w:val="24"/>
        </w:rPr>
      </w:pPr>
      <w:r w:rsidRPr="0088673B">
        <w:rPr>
          <w:sz w:val="24"/>
          <w:szCs w:val="24"/>
        </w:rPr>
        <w:t xml:space="preserve">Now, ask yourself: </w:t>
      </w:r>
    </w:p>
    <w:p w14:paraId="461BDC25" w14:textId="72C18419" w:rsidR="007735EA" w:rsidRPr="0088673B" w:rsidRDefault="007735EA" w:rsidP="007735EA">
      <w:pPr>
        <w:rPr>
          <w:sz w:val="24"/>
          <w:szCs w:val="24"/>
        </w:rPr>
      </w:pPr>
      <w:r w:rsidRPr="0088673B">
        <w:rPr>
          <w:sz w:val="24"/>
          <w:szCs w:val="24"/>
        </w:rPr>
        <w:t>‘What is this goal in the service of? Wha</w:t>
      </w:r>
      <w:r w:rsidR="0088673B" w:rsidRPr="0088673B">
        <w:rPr>
          <w:sz w:val="24"/>
          <w:szCs w:val="24"/>
        </w:rPr>
        <w:t>t will it enable me to do what’s</w:t>
      </w:r>
      <w:r w:rsidRPr="0088673B">
        <w:rPr>
          <w:sz w:val="24"/>
          <w:szCs w:val="24"/>
        </w:rPr>
        <w:t xml:space="preserve"> truly meaningful?’</w:t>
      </w:r>
    </w:p>
    <w:p w14:paraId="35D95F11" w14:textId="77777777" w:rsidR="007735EA" w:rsidRPr="0088673B" w:rsidRDefault="007735EA" w:rsidP="007735EA">
      <w:pPr>
        <w:rPr>
          <w:sz w:val="24"/>
          <w:szCs w:val="24"/>
        </w:rPr>
      </w:pPr>
      <w:r w:rsidRPr="0088673B">
        <w:rPr>
          <w:sz w:val="24"/>
          <w:szCs w:val="24"/>
        </w:rPr>
        <w:t xml:space="preserve">Let’s say you answered, ‘I’d be able to help people.’ Now you’ve identified a core value: helping others. And helping others is something you can do right now, in a myriad of ways: you can visit </w:t>
      </w:r>
      <w:r w:rsidRPr="0088673B">
        <w:rPr>
          <w:sz w:val="24"/>
          <w:szCs w:val="24"/>
        </w:rPr>
        <w:lastRenderedPageBreak/>
        <w:t>an elderly relative, contribute money to a worthy cause, help a fellow student with their homework or even do some volunteer work.</w:t>
      </w:r>
    </w:p>
    <w:p w14:paraId="6F20F108" w14:textId="77777777" w:rsidR="007735EA" w:rsidRPr="0088673B" w:rsidRDefault="007735EA" w:rsidP="007735EA">
      <w:pPr>
        <w:rPr>
          <w:sz w:val="24"/>
          <w:szCs w:val="24"/>
        </w:rPr>
      </w:pPr>
      <w:r w:rsidRPr="0088673B">
        <w:rPr>
          <w:sz w:val="24"/>
          <w:szCs w:val="24"/>
        </w:rPr>
        <w:t xml:space="preserve">This doesn’t mean you give up your goal of becoming a Physician Assistant. </w:t>
      </w:r>
    </w:p>
    <w:p w14:paraId="4CBB38ED" w14:textId="15901218" w:rsidR="007735EA" w:rsidRPr="0088673B" w:rsidRDefault="007735EA" w:rsidP="007735EA">
      <w:pPr>
        <w:rPr>
          <w:sz w:val="24"/>
          <w:szCs w:val="24"/>
        </w:rPr>
      </w:pPr>
      <w:r w:rsidRPr="0088673B">
        <w:rPr>
          <w:sz w:val="24"/>
          <w:szCs w:val="24"/>
        </w:rPr>
        <w:t>What it means is, for the next several years, while you’re</w:t>
      </w:r>
      <w:r w:rsidR="0088673B">
        <w:rPr>
          <w:sz w:val="24"/>
          <w:szCs w:val="24"/>
        </w:rPr>
        <w:t xml:space="preserve"> completing this checklist and working toward this</w:t>
      </w:r>
      <w:r w:rsidRPr="0088673B">
        <w:rPr>
          <w:sz w:val="24"/>
          <w:szCs w:val="24"/>
        </w:rPr>
        <w:t xml:space="preserve"> goal</w:t>
      </w:r>
      <w:r w:rsidR="0088673B">
        <w:rPr>
          <w:sz w:val="24"/>
          <w:szCs w:val="24"/>
        </w:rPr>
        <w:t xml:space="preserve"> of becoming a PA</w:t>
      </w:r>
      <w:r w:rsidRPr="0088673B">
        <w:rPr>
          <w:sz w:val="24"/>
          <w:szCs w:val="24"/>
        </w:rPr>
        <w:t>, you have the ongoing satisfaction of living by your values—in this case, helping people.</w:t>
      </w:r>
    </w:p>
    <w:sectPr w:rsidR="007735EA" w:rsidRPr="0088673B" w:rsidSect="008E2923">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D92537"/>
    <w:multiLevelType w:val="hybridMultilevel"/>
    <w:tmpl w:val="BB148E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TaxMDIyMrQ0NbEwNjBT0lEKTi0uzszPAykwrAUAqb6xpSwAAAA="/>
  </w:docVars>
  <w:rsids>
    <w:rsidRoot w:val="008E2923"/>
    <w:rsid w:val="00005BE8"/>
    <w:rsid w:val="0002135A"/>
    <w:rsid w:val="00036998"/>
    <w:rsid w:val="00036D96"/>
    <w:rsid w:val="00064CFA"/>
    <w:rsid w:val="00071A76"/>
    <w:rsid w:val="00093933"/>
    <w:rsid w:val="00095907"/>
    <w:rsid w:val="000A2C35"/>
    <w:rsid w:val="000B4E2D"/>
    <w:rsid w:val="000B59DE"/>
    <w:rsid w:val="000B6148"/>
    <w:rsid w:val="000C4480"/>
    <w:rsid w:val="000F3F21"/>
    <w:rsid w:val="0010179D"/>
    <w:rsid w:val="00105E78"/>
    <w:rsid w:val="00111557"/>
    <w:rsid w:val="00116463"/>
    <w:rsid w:val="00121750"/>
    <w:rsid w:val="00144362"/>
    <w:rsid w:val="0015070A"/>
    <w:rsid w:val="00152838"/>
    <w:rsid w:val="00153434"/>
    <w:rsid w:val="00177A41"/>
    <w:rsid w:val="001A06CF"/>
    <w:rsid w:val="001A0C18"/>
    <w:rsid w:val="001A2D16"/>
    <w:rsid w:val="001A599A"/>
    <w:rsid w:val="00204EA7"/>
    <w:rsid w:val="0020768B"/>
    <w:rsid w:val="00212755"/>
    <w:rsid w:val="00220E3C"/>
    <w:rsid w:val="002279C2"/>
    <w:rsid w:val="00227D92"/>
    <w:rsid w:val="00235CBD"/>
    <w:rsid w:val="002540CC"/>
    <w:rsid w:val="00262A5C"/>
    <w:rsid w:val="00264D13"/>
    <w:rsid w:val="00273C9D"/>
    <w:rsid w:val="00273F13"/>
    <w:rsid w:val="0028475D"/>
    <w:rsid w:val="002A2F85"/>
    <w:rsid w:val="002B6CAF"/>
    <w:rsid w:val="002C24A4"/>
    <w:rsid w:val="002C6121"/>
    <w:rsid w:val="002E770D"/>
    <w:rsid w:val="002F2F42"/>
    <w:rsid w:val="002F6869"/>
    <w:rsid w:val="00300E04"/>
    <w:rsid w:val="003061D1"/>
    <w:rsid w:val="00310432"/>
    <w:rsid w:val="00344A13"/>
    <w:rsid w:val="003519CA"/>
    <w:rsid w:val="00352A8F"/>
    <w:rsid w:val="00360F0A"/>
    <w:rsid w:val="0037503C"/>
    <w:rsid w:val="0039034A"/>
    <w:rsid w:val="00395F41"/>
    <w:rsid w:val="003A2493"/>
    <w:rsid w:val="003A355C"/>
    <w:rsid w:val="003C6236"/>
    <w:rsid w:val="003D62B6"/>
    <w:rsid w:val="00405462"/>
    <w:rsid w:val="00405AD6"/>
    <w:rsid w:val="004334D3"/>
    <w:rsid w:val="00446063"/>
    <w:rsid w:val="00463420"/>
    <w:rsid w:val="00484CFE"/>
    <w:rsid w:val="004903E5"/>
    <w:rsid w:val="00492ADD"/>
    <w:rsid w:val="004A0793"/>
    <w:rsid w:val="004A11B0"/>
    <w:rsid w:val="004B10D9"/>
    <w:rsid w:val="004B34D3"/>
    <w:rsid w:val="004D53AD"/>
    <w:rsid w:val="004D5BBB"/>
    <w:rsid w:val="004F7A81"/>
    <w:rsid w:val="00500FCB"/>
    <w:rsid w:val="00502F32"/>
    <w:rsid w:val="00510E77"/>
    <w:rsid w:val="005212B7"/>
    <w:rsid w:val="005213B6"/>
    <w:rsid w:val="00526D99"/>
    <w:rsid w:val="00542A00"/>
    <w:rsid w:val="00554D99"/>
    <w:rsid w:val="00566C87"/>
    <w:rsid w:val="00581466"/>
    <w:rsid w:val="00597910"/>
    <w:rsid w:val="005A1932"/>
    <w:rsid w:val="005A3883"/>
    <w:rsid w:val="005A6224"/>
    <w:rsid w:val="005B1D4A"/>
    <w:rsid w:val="005C04EC"/>
    <w:rsid w:val="005C5063"/>
    <w:rsid w:val="005D5C11"/>
    <w:rsid w:val="005D7D49"/>
    <w:rsid w:val="005E5FF0"/>
    <w:rsid w:val="005F75F2"/>
    <w:rsid w:val="0061223D"/>
    <w:rsid w:val="00620AAD"/>
    <w:rsid w:val="006426C4"/>
    <w:rsid w:val="00656511"/>
    <w:rsid w:val="00657048"/>
    <w:rsid w:val="0066375F"/>
    <w:rsid w:val="0066386D"/>
    <w:rsid w:val="00664A36"/>
    <w:rsid w:val="00666F5D"/>
    <w:rsid w:val="00675901"/>
    <w:rsid w:val="00675B93"/>
    <w:rsid w:val="006770AF"/>
    <w:rsid w:val="0068247A"/>
    <w:rsid w:val="006A07B0"/>
    <w:rsid w:val="006A5A82"/>
    <w:rsid w:val="006A61BD"/>
    <w:rsid w:val="006B56A2"/>
    <w:rsid w:val="006C2908"/>
    <w:rsid w:val="006D50B7"/>
    <w:rsid w:val="006D74E6"/>
    <w:rsid w:val="006E1D89"/>
    <w:rsid w:val="006F0F12"/>
    <w:rsid w:val="006F4642"/>
    <w:rsid w:val="007119FE"/>
    <w:rsid w:val="00714D8B"/>
    <w:rsid w:val="00721E11"/>
    <w:rsid w:val="00724C3A"/>
    <w:rsid w:val="007418AB"/>
    <w:rsid w:val="00752350"/>
    <w:rsid w:val="00765FDF"/>
    <w:rsid w:val="00773540"/>
    <w:rsid w:val="007735EA"/>
    <w:rsid w:val="007B6A65"/>
    <w:rsid w:val="007E173E"/>
    <w:rsid w:val="008119E3"/>
    <w:rsid w:val="0081249E"/>
    <w:rsid w:val="00823287"/>
    <w:rsid w:val="00837BD0"/>
    <w:rsid w:val="00845ABB"/>
    <w:rsid w:val="00853D35"/>
    <w:rsid w:val="00853DAA"/>
    <w:rsid w:val="008565B0"/>
    <w:rsid w:val="00860EEC"/>
    <w:rsid w:val="00863B58"/>
    <w:rsid w:val="00884DD1"/>
    <w:rsid w:val="0088673B"/>
    <w:rsid w:val="008A06DC"/>
    <w:rsid w:val="008A4134"/>
    <w:rsid w:val="008D55DA"/>
    <w:rsid w:val="008D62F7"/>
    <w:rsid w:val="008D6F16"/>
    <w:rsid w:val="008D707A"/>
    <w:rsid w:val="008D7D6A"/>
    <w:rsid w:val="008E2923"/>
    <w:rsid w:val="008F26AA"/>
    <w:rsid w:val="00901911"/>
    <w:rsid w:val="00924270"/>
    <w:rsid w:val="009301C8"/>
    <w:rsid w:val="00931376"/>
    <w:rsid w:val="00936080"/>
    <w:rsid w:val="0094416E"/>
    <w:rsid w:val="00944657"/>
    <w:rsid w:val="00944B45"/>
    <w:rsid w:val="00955845"/>
    <w:rsid w:val="00986083"/>
    <w:rsid w:val="00996E8A"/>
    <w:rsid w:val="0099782C"/>
    <w:rsid w:val="009A6F09"/>
    <w:rsid w:val="009C1F73"/>
    <w:rsid w:val="009D0C7A"/>
    <w:rsid w:val="009D3EE1"/>
    <w:rsid w:val="009E394F"/>
    <w:rsid w:val="009E7908"/>
    <w:rsid w:val="009F05F0"/>
    <w:rsid w:val="009F27AD"/>
    <w:rsid w:val="009F2897"/>
    <w:rsid w:val="009F3AD8"/>
    <w:rsid w:val="00A05B0C"/>
    <w:rsid w:val="00A16A26"/>
    <w:rsid w:val="00A40F29"/>
    <w:rsid w:val="00A47A4E"/>
    <w:rsid w:val="00A570FD"/>
    <w:rsid w:val="00A740B6"/>
    <w:rsid w:val="00A84373"/>
    <w:rsid w:val="00A927B8"/>
    <w:rsid w:val="00A93A8A"/>
    <w:rsid w:val="00AB378A"/>
    <w:rsid w:val="00AC4043"/>
    <w:rsid w:val="00AC63F6"/>
    <w:rsid w:val="00AD61F1"/>
    <w:rsid w:val="00AD6F1C"/>
    <w:rsid w:val="00AF488C"/>
    <w:rsid w:val="00AF7244"/>
    <w:rsid w:val="00AF7C5E"/>
    <w:rsid w:val="00B137A7"/>
    <w:rsid w:val="00B141EC"/>
    <w:rsid w:val="00B16FD9"/>
    <w:rsid w:val="00B17B64"/>
    <w:rsid w:val="00B24367"/>
    <w:rsid w:val="00B37F99"/>
    <w:rsid w:val="00B544F0"/>
    <w:rsid w:val="00B55432"/>
    <w:rsid w:val="00B66845"/>
    <w:rsid w:val="00B70D3E"/>
    <w:rsid w:val="00B73808"/>
    <w:rsid w:val="00B77F18"/>
    <w:rsid w:val="00B835DC"/>
    <w:rsid w:val="00B936E5"/>
    <w:rsid w:val="00B97BB6"/>
    <w:rsid w:val="00BA24F5"/>
    <w:rsid w:val="00BB2DFA"/>
    <w:rsid w:val="00BC1FAF"/>
    <w:rsid w:val="00BE1173"/>
    <w:rsid w:val="00C03A6B"/>
    <w:rsid w:val="00C106A5"/>
    <w:rsid w:val="00C12DF7"/>
    <w:rsid w:val="00C15FDC"/>
    <w:rsid w:val="00C3505C"/>
    <w:rsid w:val="00C352D8"/>
    <w:rsid w:val="00C73EB7"/>
    <w:rsid w:val="00C875F2"/>
    <w:rsid w:val="00CB16EA"/>
    <w:rsid w:val="00CC4F80"/>
    <w:rsid w:val="00CC74CC"/>
    <w:rsid w:val="00CD2028"/>
    <w:rsid w:val="00D01996"/>
    <w:rsid w:val="00D07FDC"/>
    <w:rsid w:val="00D12871"/>
    <w:rsid w:val="00D17418"/>
    <w:rsid w:val="00D37243"/>
    <w:rsid w:val="00D627EE"/>
    <w:rsid w:val="00D6684D"/>
    <w:rsid w:val="00D777D9"/>
    <w:rsid w:val="00D825DD"/>
    <w:rsid w:val="00DA0775"/>
    <w:rsid w:val="00DA6C97"/>
    <w:rsid w:val="00DB1E11"/>
    <w:rsid w:val="00DC004B"/>
    <w:rsid w:val="00DC44AF"/>
    <w:rsid w:val="00DC6A00"/>
    <w:rsid w:val="00DD664A"/>
    <w:rsid w:val="00DE0F82"/>
    <w:rsid w:val="00DE5E88"/>
    <w:rsid w:val="00E2254F"/>
    <w:rsid w:val="00E31103"/>
    <w:rsid w:val="00E3780D"/>
    <w:rsid w:val="00E475F4"/>
    <w:rsid w:val="00E60FAF"/>
    <w:rsid w:val="00E734BC"/>
    <w:rsid w:val="00E76E9D"/>
    <w:rsid w:val="00E96E10"/>
    <w:rsid w:val="00EA2414"/>
    <w:rsid w:val="00ED74E7"/>
    <w:rsid w:val="00EE2D35"/>
    <w:rsid w:val="00F2239C"/>
    <w:rsid w:val="00F26136"/>
    <w:rsid w:val="00F36311"/>
    <w:rsid w:val="00F400E2"/>
    <w:rsid w:val="00F42777"/>
    <w:rsid w:val="00F526B9"/>
    <w:rsid w:val="00F567F5"/>
    <w:rsid w:val="00F63BB3"/>
    <w:rsid w:val="00FF0E6F"/>
    <w:rsid w:val="00FF62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B0558"/>
  <w15:chartTrackingRefBased/>
  <w15:docId w15:val="{FDCE86AA-E603-4376-859E-F582B51ED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292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2923"/>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8E292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2923"/>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8E29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A0793"/>
    <w:pPr>
      <w:ind w:left="720"/>
      <w:contextualSpacing/>
    </w:pPr>
  </w:style>
  <w:style w:type="character" w:styleId="PlaceholderText">
    <w:name w:val="Placeholder Text"/>
    <w:basedOn w:val="DefaultParagraphFont"/>
    <w:uiPriority w:val="99"/>
    <w:semiHidden/>
    <w:rsid w:val="005212B7"/>
    <w:rPr>
      <w:color w:val="808080"/>
    </w:rPr>
  </w:style>
  <w:style w:type="character" w:styleId="Hyperlink">
    <w:name w:val="Hyperlink"/>
    <w:basedOn w:val="DefaultParagraphFont"/>
    <w:uiPriority w:val="99"/>
    <w:unhideWhenUsed/>
    <w:rsid w:val="00DE5E8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thepalife.com/state-chapte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6"/>
        <w:category>
          <w:name w:val="General"/>
          <w:gallery w:val="placeholder"/>
        </w:category>
        <w:types>
          <w:type w:val="bbPlcHdr"/>
        </w:types>
        <w:behaviors>
          <w:behavior w:val="content"/>
        </w:behaviors>
        <w:guid w:val="{46997EDE-7A93-47D9-8432-8A3B896FCB7A}"/>
      </w:docPartPr>
      <w:docPartBody>
        <w:p w:rsidR="00F4766D" w:rsidRDefault="00D3583F">
          <w:r w:rsidRPr="00BC2678">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83F"/>
    <w:rsid w:val="00D3583F"/>
    <w:rsid w:val="00D920A1"/>
    <w:rsid w:val="00F476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766D"/>
    <w:rPr>
      <w:color w:val="808080"/>
    </w:rPr>
  </w:style>
  <w:style w:type="paragraph" w:customStyle="1" w:styleId="577C4251517F4E5A9AB4837005832E97">
    <w:name w:val="577C4251517F4E5A9AB4837005832E97"/>
    <w:rsid w:val="00F4766D"/>
  </w:style>
  <w:style w:type="paragraph" w:customStyle="1" w:styleId="672012660A15451186711EEE02F3BD4A">
    <w:name w:val="672012660A15451186711EEE02F3BD4A"/>
    <w:rsid w:val="00F4766D"/>
  </w:style>
  <w:style w:type="paragraph" w:customStyle="1" w:styleId="2A081FED64BC43D3BB394B32C5A0E661">
    <w:name w:val="2A081FED64BC43D3BB394B32C5A0E661"/>
    <w:rsid w:val="00F4766D"/>
  </w:style>
  <w:style w:type="paragraph" w:customStyle="1" w:styleId="796E9F9F7DA24E38AFCF966A5816FDA3">
    <w:name w:val="796E9F9F7DA24E38AFCF966A5816FDA3"/>
    <w:rsid w:val="00F476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9A661E-6F66-4AFD-A762-5355BBC33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632</Words>
  <Characters>3606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Pasquini</dc:creator>
  <cp:keywords/>
  <dc:description/>
  <cp:lastModifiedBy>Stephen Pasquini</cp:lastModifiedBy>
  <cp:revision>2</cp:revision>
  <dcterms:created xsi:type="dcterms:W3CDTF">2017-07-02T15:47:00Z</dcterms:created>
  <dcterms:modified xsi:type="dcterms:W3CDTF">2017-07-02T15:47:00Z</dcterms:modified>
</cp:coreProperties>
</file>